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463"/>
        <w:gridCol w:w="1679"/>
        <w:gridCol w:w="2527"/>
        <w:gridCol w:w="1877"/>
        <w:gridCol w:w="1742"/>
      </w:tblGrid>
      <w:tr w:rsidR="001F569B" w:rsidTr="00CC2AEE">
        <w:tc>
          <w:tcPr>
            <w:tcW w:w="92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69B" w:rsidRDefault="001F569B">
            <w:pPr>
              <w:jc w:val="center"/>
              <w:rPr>
                <w:rFonts w:ascii="Verdana" w:hAnsi="Verdana"/>
                <w:b/>
                <w:sz w:val="22"/>
                <w:szCs w:val="22"/>
                <w:lang w:eastAsia="en-US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НАЧИН И ПОСТУПАК ОСТВАРИВАЊА ПЛАНОВА И ПРОГРАМА НАСТАВЕ И УЧЕЊА</w:t>
            </w:r>
          </w:p>
        </w:tc>
      </w:tr>
      <w:tr w:rsidR="001F569B" w:rsidTr="00CC2AEE">
        <w:tc>
          <w:tcPr>
            <w:tcW w:w="3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69B" w:rsidRDefault="001F569B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ПРЕДМЕТ</w:t>
            </w:r>
          </w:p>
        </w:tc>
        <w:tc>
          <w:tcPr>
            <w:tcW w:w="5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69B" w:rsidRPr="00F22D1C" w:rsidRDefault="00F22D1C">
            <w:pPr>
              <w:rPr>
                <w:b/>
                <w:sz w:val="20"/>
                <w:szCs w:val="20"/>
                <w:lang w:val="en-GB" w:eastAsia="en-US"/>
              </w:rPr>
            </w:pPr>
            <w:r>
              <w:rPr>
                <w:b/>
                <w:sz w:val="20"/>
                <w:szCs w:val="20"/>
              </w:rPr>
              <w:t>Српски језик као нематерњи</w:t>
            </w:r>
          </w:p>
        </w:tc>
      </w:tr>
      <w:tr w:rsidR="001F569B" w:rsidTr="00CC2AEE">
        <w:tc>
          <w:tcPr>
            <w:tcW w:w="3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69B" w:rsidRDefault="001F569B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РАЗРЕД</w:t>
            </w:r>
          </w:p>
        </w:tc>
        <w:tc>
          <w:tcPr>
            <w:tcW w:w="5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69B" w:rsidRPr="001254AE" w:rsidRDefault="001254AE">
            <w:pPr>
              <w:rPr>
                <w:b/>
                <w:sz w:val="20"/>
                <w:szCs w:val="20"/>
                <w:lang w:val="en-US" w:eastAsia="en-US"/>
              </w:rPr>
            </w:pPr>
            <w:r>
              <w:rPr>
                <w:b/>
                <w:sz w:val="20"/>
                <w:szCs w:val="20"/>
                <w:lang w:val="sr-Cyrl-RS"/>
              </w:rPr>
              <w:t>ТРЕЋИ</w:t>
            </w:r>
          </w:p>
        </w:tc>
      </w:tr>
      <w:tr w:rsidR="001F569B" w:rsidTr="00CC2AEE">
        <w:tc>
          <w:tcPr>
            <w:tcW w:w="3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69B" w:rsidRDefault="001F569B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СМЕР</w:t>
            </w:r>
          </w:p>
        </w:tc>
        <w:tc>
          <w:tcPr>
            <w:tcW w:w="5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69B" w:rsidRDefault="001F569B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СВИ СМЕРОВИ</w:t>
            </w:r>
          </w:p>
        </w:tc>
      </w:tr>
      <w:tr w:rsidR="001F569B" w:rsidTr="00CC2AEE">
        <w:tc>
          <w:tcPr>
            <w:tcW w:w="3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69B" w:rsidRDefault="001F569B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ГОДИШЊИ ФОНД ЧАСОВА</w:t>
            </w:r>
          </w:p>
        </w:tc>
        <w:tc>
          <w:tcPr>
            <w:tcW w:w="5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69B" w:rsidRPr="001254AE" w:rsidRDefault="001254AE">
            <w:pPr>
              <w:rPr>
                <w:b/>
                <w:sz w:val="20"/>
                <w:szCs w:val="20"/>
                <w:lang w:val="sr-Cyrl-RS" w:eastAsia="en-US"/>
              </w:rPr>
            </w:pPr>
            <w:r>
              <w:rPr>
                <w:b/>
                <w:sz w:val="20"/>
                <w:szCs w:val="20"/>
                <w:lang w:val="sr-Cyrl-RS"/>
              </w:rPr>
              <w:t>74</w:t>
            </w:r>
          </w:p>
        </w:tc>
      </w:tr>
      <w:tr w:rsidR="00CC2AEE" w:rsidTr="00CC2AEE"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69B" w:rsidRDefault="001F569B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НАСТАВНА ТЕМА</w:t>
            </w:r>
          </w:p>
          <w:p w:rsidR="001F569B" w:rsidRDefault="001F569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(у загради број часова за тему)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69B" w:rsidRDefault="001F569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ЦИЉ ТЕМЕ</w:t>
            </w:r>
            <w:r>
              <w:rPr>
                <w:sz w:val="20"/>
                <w:szCs w:val="20"/>
              </w:rPr>
              <w:t xml:space="preserve"> </w:t>
            </w:r>
          </w:p>
          <w:p w:rsidR="001F569B" w:rsidRDefault="001F569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(стицање знања, умења и ставова о)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69B" w:rsidRDefault="001F569B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 xml:space="preserve">ИСХОДИ  </w:t>
            </w:r>
          </w:p>
          <w:p w:rsidR="001F569B" w:rsidRDefault="001F569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На крају теме ученик ће бити у стању да: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69B" w:rsidRDefault="001F569B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НАЧИН ОСТВАРИВАЊА ТЕМЕ</w:t>
            </w:r>
          </w:p>
          <w:p w:rsidR="001F569B" w:rsidRDefault="001F569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(облик и метод наставе, наставна средства)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69B" w:rsidRDefault="001F569B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 xml:space="preserve">ВРСТЕ </w:t>
            </w:r>
          </w:p>
          <w:p w:rsidR="001F569B" w:rsidRDefault="001F569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АКТИВНОСТИ У НАСТАВИ </w:t>
            </w:r>
          </w:p>
          <w:p w:rsidR="001F569B" w:rsidRDefault="001F569B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</w:rPr>
              <w:t>(ученика и наставника током обраде теме)</w:t>
            </w:r>
          </w:p>
        </w:tc>
      </w:tr>
      <w:tr w:rsidR="00CC2AEE" w:rsidTr="00CC2AEE"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69B" w:rsidRPr="005441CA" w:rsidRDefault="00F86F60">
            <w:pPr>
              <w:rPr>
                <w:sz w:val="20"/>
                <w:szCs w:val="20"/>
                <w:lang w:val="sr-Cyrl-RS" w:eastAsia="en-US"/>
              </w:rPr>
            </w:pPr>
            <w:r>
              <w:rPr>
                <w:sz w:val="20"/>
                <w:szCs w:val="20"/>
                <w:lang w:val="sr-Cyrl-RS"/>
              </w:rPr>
              <w:t>ЈЕЗИК (</w:t>
            </w:r>
            <w:r w:rsidR="001254AE">
              <w:rPr>
                <w:sz w:val="20"/>
                <w:szCs w:val="20"/>
                <w:lang w:val="en-US"/>
              </w:rPr>
              <w:t>1</w:t>
            </w:r>
            <w:r w:rsidR="001254AE">
              <w:rPr>
                <w:sz w:val="20"/>
                <w:szCs w:val="20"/>
                <w:lang w:val="sr-Cyrl-RS"/>
              </w:rPr>
              <w:t>8</w:t>
            </w:r>
            <w:bookmarkStart w:id="0" w:name="_GoBack"/>
            <w:bookmarkEnd w:id="0"/>
            <w:r w:rsidR="005441CA">
              <w:rPr>
                <w:sz w:val="20"/>
                <w:szCs w:val="20"/>
                <w:lang w:val="sr-Cyrl-RS"/>
              </w:rPr>
              <w:t>)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69B" w:rsidRDefault="00F22D1C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</w:rPr>
              <w:t>Оспосовљавање ученика за правилан изговор гласова српског језика и правилно акцентовање речи и реченица</w:t>
            </w:r>
          </w:p>
          <w:p w:rsidR="005441CA" w:rsidRDefault="005441CA" w:rsidP="005441CA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</w:rPr>
              <w:t>Упознавање ученика са правилном употребом облика речи.</w:t>
            </w:r>
          </w:p>
          <w:p w:rsidR="005441CA" w:rsidRDefault="005441CA" w:rsidP="005441CA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</w:rPr>
              <w:t>Оспособљавање ученика за примену прфавила творбе речи.</w:t>
            </w:r>
          </w:p>
          <w:p w:rsidR="005441CA" w:rsidRDefault="005441CA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</w:rPr>
              <w:t>Оспособљавање ученика за примену правописних правила српског језика.</w:t>
            </w:r>
          </w:p>
          <w:p w:rsidR="005441CA" w:rsidRPr="005441CA" w:rsidRDefault="005441CA">
            <w:pPr>
              <w:rPr>
                <w:sz w:val="20"/>
                <w:szCs w:val="20"/>
                <w:lang w:val="sr-Cyrl-RS"/>
              </w:rPr>
            </w:pPr>
          </w:p>
          <w:p w:rsidR="005441CA" w:rsidRPr="005441CA" w:rsidRDefault="005441CA">
            <w:pPr>
              <w:rPr>
                <w:sz w:val="20"/>
                <w:szCs w:val="20"/>
                <w:lang w:val="sr-Cyrl-RS" w:eastAsia="en-US"/>
              </w:rPr>
            </w:pPr>
            <w:r>
              <w:rPr>
                <w:sz w:val="20"/>
                <w:szCs w:val="20"/>
              </w:rPr>
              <w:t>Оспособљавање ученика за примену правописних правила српског језика.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D1C" w:rsidRDefault="005441CA" w:rsidP="00F22D1C">
            <w:pPr>
              <w:rPr>
                <w:sz w:val="20"/>
                <w:szCs w:val="20"/>
                <w:lang w:eastAsia="en-US"/>
              </w:rPr>
            </w:pPr>
            <w:r>
              <w:t>– разуме и користи предвиђени лексички фонд; – разуме и користи граматичку материју усвајану у претходним разредима; – користи сложеније синтаксичке конструкције за исказивање просторних и узрочних односа; – разуме и употребљава различите начине за исказивање посесивних односа;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69B" w:rsidRDefault="001F569B">
            <w:pPr>
              <w:rPr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Облик рада:</w:t>
            </w:r>
            <w:r>
              <w:rPr>
                <w:sz w:val="20"/>
                <w:szCs w:val="20"/>
              </w:rPr>
              <w:t xml:space="preserve"> комбиновани – индивидуални, групни и фронтални.</w:t>
            </w:r>
          </w:p>
          <w:p w:rsidR="001F569B" w:rsidRDefault="001F569B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Методе рада</w:t>
            </w:r>
            <w:r>
              <w:rPr>
                <w:sz w:val="20"/>
                <w:szCs w:val="20"/>
              </w:rPr>
              <w:t>: комбиноване - активно учење и настава (АУН);  пројекти ученика; учење путем решавања проблема; дијалог; илустративна и друге методе рада.</w:t>
            </w:r>
          </w:p>
          <w:p w:rsidR="001F569B" w:rsidRDefault="001F569B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Наставна средства</w:t>
            </w:r>
            <w:r>
              <w:rPr>
                <w:sz w:val="20"/>
                <w:szCs w:val="20"/>
              </w:rPr>
              <w:t>:</w:t>
            </w:r>
          </w:p>
          <w:p w:rsidR="001F569B" w:rsidRDefault="001F569B" w:rsidP="003B7B06">
            <w:pPr>
              <w:rPr>
                <w:color w:val="FF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 табла, уџбеници и</w:t>
            </w:r>
            <w:r w:rsidR="003B7B06">
              <w:rPr>
                <w:sz w:val="20"/>
                <w:szCs w:val="20"/>
              </w:rPr>
              <w:t xml:space="preserve"> свеске</w:t>
            </w:r>
            <w:r>
              <w:rPr>
                <w:sz w:val="20"/>
                <w:szCs w:val="20"/>
              </w:rPr>
              <w:t xml:space="preserve"> др.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69B" w:rsidRDefault="001F569B">
            <w:pPr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Активности ученика:</w:t>
            </w:r>
          </w:p>
          <w:p w:rsidR="001F569B" w:rsidRDefault="001F56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уче и стичу знања на часу помоћу </w:t>
            </w:r>
            <w:r w:rsidR="003B7B06">
              <w:rPr>
                <w:sz w:val="20"/>
                <w:szCs w:val="20"/>
              </w:rPr>
              <w:t>наставника</w:t>
            </w:r>
            <w:r>
              <w:rPr>
                <w:sz w:val="20"/>
                <w:szCs w:val="20"/>
              </w:rPr>
              <w:t>, уџбеника,; решавају задатке; одговарају градиво научено на часу; планирају и реализују пројекат и презентују резултате.</w:t>
            </w:r>
          </w:p>
          <w:p w:rsidR="001F569B" w:rsidRDefault="001F569B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Активности наставника</w:t>
            </w:r>
            <w:r>
              <w:rPr>
                <w:sz w:val="20"/>
                <w:szCs w:val="20"/>
              </w:rPr>
              <w:t xml:space="preserve">: </w:t>
            </w:r>
          </w:p>
          <w:p w:rsidR="001F569B" w:rsidRDefault="001F569B" w:rsidP="003B7B06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поставља задатке; прати, мотивише и усмерава рад и помаже ученицима у решавању задатака</w:t>
            </w:r>
          </w:p>
        </w:tc>
      </w:tr>
      <w:tr w:rsidR="00CC2AEE" w:rsidTr="00CC2AEE"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69B" w:rsidRDefault="00F86F6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Култура изражавања (</w:t>
            </w:r>
            <w:r>
              <w:rPr>
                <w:sz w:val="20"/>
                <w:szCs w:val="20"/>
                <w:lang w:val="en-US"/>
              </w:rPr>
              <w:t>20</w:t>
            </w:r>
            <w:r w:rsidR="001F569B">
              <w:rPr>
                <w:sz w:val="20"/>
                <w:szCs w:val="20"/>
              </w:rPr>
              <w:t>)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AEE" w:rsidRDefault="00CC2AEE" w:rsidP="00CC2AEE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Оспособљавање ученика за усмено и писмено изражавање.</w:t>
            </w:r>
            <w:r w:rsidR="001F569B">
              <w:rPr>
                <w:sz w:val="20"/>
                <w:szCs w:val="20"/>
              </w:rPr>
              <w:t xml:space="preserve"> </w:t>
            </w:r>
          </w:p>
          <w:p w:rsidR="001F569B" w:rsidRDefault="001F569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AEE" w:rsidRDefault="005441CA" w:rsidP="00CC2AEE">
            <w:pPr>
              <w:rPr>
                <w:sz w:val="20"/>
                <w:szCs w:val="20"/>
                <w:lang w:eastAsia="en-US"/>
              </w:rPr>
            </w:pPr>
            <w:r>
              <w:t>– разуме основни садржај информативних, образовних и културних емисија; – у разговору исказује и образлаже своје мишљење; – чита и разуме суштину информативних текстова; – пише кратке континуиране текстове на задату тему.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B06" w:rsidRDefault="003B7B06" w:rsidP="003B7B06">
            <w:pPr>
              <w:rPr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Облик рада:</w:t>
            </w:r>
            <w:r>
              <w:rPr>
                <w:sz w:val="20"/>
                <w:szCs w:val="20"/>
              </w:rPr>
              <w:t xml:space="preserve"> комбиновани – индивидуални, групни и фронтални.</w:t>
            </w:r>
          </w:p>
          <w:p w:rsidR="003B7B06" w:rsidRDefault="003B7B06" w:rsidP="003B7B06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Методе рада</w:t>
            </w:r>
            <w:r>
              <w:rPr>
                <w:sz w:val="20"/>
                <w:szCs w:val="20"/>
              </w:rPr>
              <w:t>: комбиноване - активно учење и настава (АУН);  пројекти ученика; учење путем решавања проблема; дијалог; илустративна и друге методе рада.</w:t>
            </w:r>
          </w:p>
          <w:p w:rsidR="003B7B06" w:rsidRDefault="003B7B06" w:rsidP="003B7B06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Наставна средства</w:t>
            </w:r>
            <w:r>
              <w:rPr>
                <w:sz w:val="20"/>
                <w:szCs w:val="20"/>
              </w:rPr>
              <w:t>:</w:t>
            </w:r>
          </w:p>
          <w:p w:rsidR="001F569B" w:rsidRDefault="003B7B06" w:rsidP="003B7B06">
            <w:pPr>
              <w:rPr>
                <w:color w:val="FF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lastRenderedPageBreak/>
              <w:t xml:space="preserve"> </w:t>
            </w:r>
            <w:r w:rsidR="00BF5A72">
              <w:rPr>
                <w:sz w:val="20"/>
                <w:szCs w:val="20"/>
              </w:rPr>
              <w:t xml:space="preserve">лаптоп, пројектор, интернет, </w:t>
            </w:r>
            <w:r>
              <w:rPr>
                <w:sz w:val="20"/>
                <w:szCs w:val="20"/>
              </w:rPr>
              <w:t>табла, уџбеници и свеске др.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A72" w:rsidRDefault="00BF5A72" w:rsidP="00BF5A72">
            <w:pPr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Активности ученика:</w:t>
            </w:r>
          </w:p>
          <w:p w:rsidR="00BF5A72" w:rsidRDefault="00BF5A72" w:rsidP="00BF5A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 и стичу знања на часу помоћу наставника, уџбеника,; решавају задатке; одговарају градиво научено на часу; планирају и реализују пројекат и презентују резултате.</w:t>
            </w:r>
          </w:p>
          <w:p w:rsidR="00BF5A72" w:rsidRDefault="00BF5A72" w:rsidP="00BF5A72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Активности </w:t>
            </w:r>
            <w:r>
              <w:rPr>
                <w:b/>
                <w:bCs/>
                <w:sz w:val="20"/>
                <w:szCs w:val="20"/>
              </w:rPr>
              <w:lastRenderedPageBreak/>
              <w:t>наставника</w:t>
            </w:r>
            <w:r>
              <w:rPr>
                <w:sz w:val="20"/>
                <w:szCs w:val="20"/>
              </w:rPr>
              <w:t xml:space="preserve">: </w:t>
            </w:r>
          </w:p>
          <w:p w:rsidR="001F569B" w:rsidRDefault="00BF5A72" w:rsidP="00BF5A72">
            <w:pPr>
              <w:rPr>
                <w:color w:val="FF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поставља задатке; прати, мотивише и усмерава рад и помаже ученицима у решавању задатака.</w:t>
            </w:r>
          </w:p>
        </w:tc>
      </w:tr>
      <w:tr w:rsidR="00CC2AEE" w:rsidTr="00CC2AEE"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69B" w:rsidRDefault="00CC2AEE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lastRenderedPageBreak/>
              <w:t>Књижевност</w:t>
            </w:r>
            <w:r w:rsidR="001F569B">
              <w:rPr>
                <w:sz w:val="20"/>
                <w:szCs w:val="20"/>
              </w:rPr>
              <w:t xml:space="preserve"> (</w:t>
            </w:r>
            <w:r w:rsidR="00F86F60">
              <w:rPr>
                <w:sz w:val="20"/>
                <w:szCs w:val="20"/>
                <w:lang w:val="en-US"/>
              </w:rPr>
              <w:t>36</w:t>
            </w:r>
            <w:r w:rsidR="001F569B">
              <w:rPr>
                <w:sz w:val="20"/>
                <w:szCs w:val="20"/>
              </w:rPr>
              <w:t>)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69B" w:rsidRDefault="00CC2AEE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Упознавање са различитим књижевним родовима и врстама и значајним делима српске књижевности.</w:t>
            </w:r>
          </w:p>
          <w:p w:rsidR="001F569B" w:rsidRDefault="001F569B">
            <w:pPr>
              <w:rPr>
                <w:color w:val="0000FF"/>
                <w:sz w:val="20"/>
                <w:szCs w:val="20"/>
                <w:lang w:eastAsia="en-US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AEE" w:rsidRPr="00CC2AEE" w:rsidRDefault="005441CA" w:rsidP="00CC2AEE">
            <w:pPr>
              <w:rPr>
                <w:sz w:val="20"/>
                <w:szCs w:val="20"/>
                <w:lang w:eastAsia="en-US"/>
              </w:rPr>
            </w:pPr>
            <w:r>
              <w:t>– савладане (већ усвојене) садржаје из књижевности повезује са новим књижевноуметничким текстовима и користи их у њиховом тумачењу; – упореди сопствени доживљај књижевног дела са доживљајем свог друга; – примени књижевнотеоријска знања стечена на часовима матерњег језика у тумачењу текста/дела; – изнесе аргумент због чега би књижевно дело препоручио другу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B06" w:rsidRDefault="003B7B06" w:rsidP="003B7B06">
            <w:pPr>
              <w:rPr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Облик рада:</w:t>
            </w:r>
            <w:r>
              <w:rPr>
                <w:sz w:val="20"/>
                <w:szCs w:val="20"/>
              </w:rPr>
              <w:t xml:space="preserve"> комбиновани – индивидуални, групни и фронтални.</w:t>
            </w:r>
          </w:p>
          <w:p w:rsidR="003B7B06" w:rsidRDefault="003B7B06" w:rsidP="003B7B06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Методе рада</w:t>
            </w:r>
            <w:r>
              <w:rPr>
                <w:sz w:val="20"/>
                <w:szCs w:val="20"/>
              </w:rPr>
              <w:t>: комбиноване - активно учење и настава (АУН);  пројекти ученика; учење путем решавања проблема; дијалог; илустративна и друге методе рада.</w:t>
            </w:r>
          </w:p>
          <w:p w:rsidR="003B7B06" w:rsidRDefault="003B7B06" w:rsidP="003B7B06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Наставна средства</w:t>
            </w:r>
            <w:r>
              <w:rPr>
                <w:sz w:val="20"/>
                <w:szCs w:val="20"/>
              </w:rPr>
              <w:t>:</w:t>
            </w:r>
          </w:p>
          <w:p w:rsidR="001F569B" w:rsidRDefault="003B7B06" w:rsidP="003B7B06">
            <w:pPr>
              <w:rPr>
                <w:color w:val="FF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 </w:t>
            </w:r>
            <w:r w:rsidR="00BF5A72">
              <w:rPr>
                <w:sz w:val="20"/>
                <w:szCs w:val="20"/>
              </w:rPr>
              <w:t xml:space="preserve">лаптоп, пројектор, интернет, </w:t>
            </w:r>
            <w:r>
              <w:rPr>
                <w:sz w:val="20"/>
                <w:szCs w:val="20"/>
              </w:rPr>
              <w:t>табла, уџбеници и свеске др.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A72" w:rsidRDefault="00BF5A72" w:rsidP="00BF5A72">
            <w:pPr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Активности ученика:</w:t>
            </w:r>
          </w:p>
          <w:p w:rsidR="00BF5A72" w:rsidRDefault="00BF5A72" w:rsidP="00BF5A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 и стичу знања на часу помоћу наставника, уџбеника,; решавају задатке; одговарају градиво научено на часу; планирају и реализују пројекат и презентују резултате.</w:t>
            </w:r>
          </w:p>
          <w:p w:rsidR="00BF5A72" w:rsidRDefault="00BF5A72" w:rsidP="00BF5A72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Активности наставника</w:t>
            </w:r>
            <w:r>
              <w:rPr>
                <w:sz w:val="20"/>
                <w:szCs w:val="20"/>
              </w:rPr>
              <w:t xml:space="preserve">: </w:t>
            </w:r>
          </w:p>
          <w:p w:rsidR="001F569B" w:rsidRDefault="00BF5A72" w:rsidP="00BF5A72">
            <w:pPr>
              <w:rPr>
                <w:color w:val="FF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поставља задатке; прати, мотивише и усмерава рад и помаже ученицима у решавању задатака</w:t>
            </w:r>
          </w:p>
        </w:tc>
      </w:tr>
      <w:tr w:rsidR="001F569B" w:rsidTr="00CC2AEE">
        <w:tc>
          <w:tcPr>
            <w:tcW w:w="3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69B" w:rsidRDefault="001F569B">
            <w:pPr>
              <w:rPr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КОРЕЛАЦИЈА</w:t>
            </w:r>
            <w:r>
              <w:rPr>
                <w:sz w:val="20"/>
                <w:szCs w:val="20"/>
              </w:rPr>
              <w:t xml:space="preserve"> (са другим предметима)</w:t>
            </w:r>
          </w:p>
        </w:tc>
        <w:tc>
          <w:tcPr>
            <w:tcW w:w="5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69B" w:rsidRDefault="00CC2AEE">
            <w:pPr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</w:rPr>
              <w:t>Мађарски језик и књижевност, Верска настава, Историја</w:t>
            </w:r>
          </w:p>
        </w:tc>
      </w:tr>
      <w:tr w:rsidR="001F569B" w:rsidTr="00CC2AEE">
        <w:tc>
          <w:tcPr>
            <w:tcW w:w="3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69B" w:rsidRDefault="001F569B">
            <w:pPr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НАЧИН ПРАЋЕЊА И ВРЕДНОВАЊА</w:t>
            </w:r>
            <w:r>
              <w:rPr>
                <w:sz w:val="20"/>
                <w:szCs w:val="20"/>
              </w:rPr>
              <w:t xml:space="preserve"> (наставе и учења и остварености исхода и стандарда постигнућа ученика)</w:t>
            </w:r>
          </w:p>
        </w:tc>
        <w:tc>
          <w:tcPr>
            <w:tcW w:w="5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69B" w:rsidRDefault="001F569B">
            <w:pPr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</w:rPr>
              <w:t>Стално праћење и вредновање рада ученика; усмено и писмено оцењивање, вредновање не само наученог градива, већ и процеса и исхода наставе и учења, ст</w:t>
            </w:r>
            <w:r w:rsidR="00CC2AEE">
              <w:rPr>
                <w:bCs/>
                <w:sz w:val="20"/>
                <w:szCs w:val="20"/>
              </w:rPr>
              <w:t>а</w:t>
            </w:r>
            <w:r>
              <w:rPr>
                <w:bCs/>
                <w:sz w:val="20"/>
                <w:szCs w:val="20"/>
              </w:rPr>
              <w:t>ндарда постигнућа и функционалног знања ученика; самовредновање ученика (вршњачко оцењивање) и др.</w:t>
            </w:r>
          </w:p>
        </w:tc>
      </w:tr>
    </w:tbl>
    <w:p w:rsidR="00411175" w:rsidRDefault="00411175"/>
    <w:sectPr w:rsidR="00411175" w:rsidSect="004111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F10260"/>
    <w:multiLevelType w:val="hybridMultilevel"/>
    <w:tmpl w:val="8C1EE794"/>
    <w:lvl w:ilvl="0" w:tplc="92C03C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395772"/>
    <w:multiLevelType w:val="hybridMultilevel"/>
    <w:tmpl w:val="046ABF18"/>
    <w:lvl w:ilvl="0" w:tplc="158874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F5F626A"/>
    <w:multiLevelType w:val="hybridMultilevel"/>
    <w:tmpl w:val="A78410D0"/>
    <w:lvl w:ilvl="0" w:tplc="120A71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F569B"/>
    <w:rsid w:val="001254AE"/>
    <w:rsid w:val="001F569B"/>
    <w:rsid w:val="003B7B06"/>
    <w:rsid w:val="00411175"/>
    <w:rsid w:val="005441CA"/>
    <w:rsid w:val="007E0D3C"/>
    <w:rsid w:val="00BF5A72"/>
    <w:rsid w:val="00CC2AEE"/>
    <w:rsid w:val="00F22D1C"/>
    <w:rsid w:val="00F86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56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F569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E0D3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599</Words>
  <Characters>3420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255 g4</dc:creator>
  <cp:lastModifiedBy>Emma</cp:lastModifiedBy>
  <cp:revision>7</cp:revision>
  <dcterms:created xsi:type="dcterms:W3CDTF">2018-08-23T10:48:00Z</dcterms:created>
  <dcterms:modified xsi:type="dcterms:W3CDTF">2020-06-22T13:55:00Z</dcterms:modified>
</cp:coreProperties>
</file>