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E2C" w:rsidRDefault="000D2E2C" w:rsidP="00BA6E40">
      <w:pPr>
        <w:rPr>
          <w:b/>
          <w:bCs/>
          <w:lang w:val="sr-Cyrl-RS"/>
        </w:rPr>
      </w:pPr>
    </w:p>
    <w:p w:rsidR="004E0FE2" w:rsidRPr="004E0FE2" w:rsidRDefault="004E0FE2" w:rsidP="004E0FE2">
      <w:pPr>
        <w:jc w:val="center"/>
        <w:rPr>
          <w:b/>
          <w:bCs/>
          <w:lang w:val="sr-Cyrl-RS"/>
        </w:rPr>
      </w:pPr>
      <w:r w:rsidRPr="004E0FE2">
        <w:rPr>
          <w:b/>
          <w:bCs/>
          <w:lang w:val="sr-Cyrl-RS"/>
        </w:rPr>
        <w:t xml:space="preserve">СЕНЋАНСКА ГИМНАЗИЈА </w:t>
      </w:r>
    </w:p>
    <w:p w:rsidR="004E0FE2" w:rsidRDefault="004E0FE2" w:rsidP="004E0FE2">
      <w:pPr>
        <w:rPr>
          <w:lang w:val="sr-Cyrl-RS"/>
        </w:rPr>
      </w:pPr>
    </w:p>
    <w:p w:rsidR="005D5019" w:rsidRDefault="004E0FE2" w:rsidP="004E0FE2">
      <w:pPr>
        <w:jc w:val="center"/>
        <w:rPr>
          <w:rFonts w:ascii="Verdana" w:hAnsi="Verdana"/>
          <w:b/>
          <w:bCs/>
          <w:sz w:val="28"/>
          <w:szCs w:val="28"/>
          <w:lang w:val="sr-Cyrl-RS"/>
        </w:rPr>
      </w:pPr>
      <w:r w:rsidRPr="00E1391E">
        <w:rPr>
          <w:rFonts w:ascii="Verdana" w:hAnsi="Verdana"/>
          <w:b/>
          <w:bCs/>
          <w:sz w:val="28"/>
          <w:szCs w:val="28"/>
          <w:lang w:val="sr-Cyrl-RS"/>
        </w:rPr>
        <w:t>ГОДИШЊИ</w:t>
      </w:r>
      <w:r w:rsidR="00C8199B" w:rsidRPr="00E1391E">
        <w:rPr>
          <w:rFonts w:ascii="Verdana" w:hAnsi="Verdana"/>
          <w:b/>
          <w:bCs/>
          <w:sz w:val="28"/>
          <w:szCs w:val="28"/>
          <w:lang w:val="sr-Cyrl-RS"/>
        </w:rPr>
        <w:t xml:space="preserve"> (ГЛОБАЛНИ)</w:t>
      </w:r>
      <w:r w:rsidR="001E46C0">
        <w:rPr>
          <w:rFonts w:ascii="Verdana" w:hAnsi="Verdana"/>
          <w:b/>
          <w:bCs/>
          <w:sz w:val="28"/>
          <w:szCs w:val="28"/>
          <w:lang w:val="sr-Cyrl-RS"/>
        </w:rPr>
        <w:t xml:space="preserve"> ПЛАН НАСТАВНОГ ПРЕДМЕТА</w:t>
      </w:r>
    </w:p>
    <w:p w:rsidR="001E46C0" w:rsidRPr="00F206E2" w:rsidRDefault="00F206E2" w:rsidP="004E0FE2">
      <w:pPr>
        <w:jc w:val="center"/>
        <w:rPr>
          <w:rFonts w:ascii="Verdana" w:hAnsi="Verdana"/>
          <w:b/>
          <w:bCs/>
          <w:sz w:val="28"/>
          <w:szCs w:val="28"/>
          <w:lang w:val="sr-Cyrl-RS"/>
        </w:rPr>
      </w:pPr>
      <w:r>
        <w:rPr>
          <w:b/>
          <w:bCs/>
          <w:sz w:val="28"/>
          <w:szCs w:val="28"/>
          <w:lang w:val="sr-Cyrl-RS"/>
        </w:rPr>
        <w:t xml:space="preserve"> </w:t>
      </w:r>
      <w:r w:rsidRPr="00F206E2">
        <w:rPr>
          <w:rFonts w:ascii="Verdana" w:hAnsi="Verdana"/>
          <w:b/>
          <w:bCs/>
          <w:sz w:val="28"/>
          <w:szCs w:val="28"/>
          <w:lang w:val="sr-Cyrl-RS"/>
        </w:rPr>
        <w:t>(ГОДИШЊИ - ГЛОБАЛНИ</w:t>
      </w:r>
      <w:r w:rsidR="001E46C0" w:rsidRPr="00F206E2">
        <w:rPr>
          <w:rFonts w:ascii="Verdana" w:hAnsi="Verdana"/>
          <w:b/>
          <w:bCs/>
          <w:sz w:val="28"/>
          <w:szCs w:val="28"/>
          <w:lang w:val="sr-Cyrl-RS"/>
        </w:rPr>
        <w:t xml:space="preserve"> ПЛАН РАДА НАСТАВНИКА</w:t>
      </w:r>
      <w:r w:rsidRPr="00F206E2">
        <w:rPr>
          <w:rFonts w:ascii="Verdana" w:hAnsi="Verdana"/>
          <w:b/>
          <w:bCs/>
          <w:sz w:val="28"/>
          <w:szCs w:val="28"/>
          <w:lang w:val="sr-Cyrl-RS"/>
        </w:rPr>
        <w:t>)</w:t>
      </w:r>
    </w:p>
    <w:p w:rsidR="00A04771" w:rsidRPr="00A04771" w:rsidRDefault="00A04771" w:rsidP="004E0FE2">
      <w:pPr>
        <w:jc w:val="center"/>
        <w:rPr>
          <w:lang w:val="sr-Cyrl-RS"/>
        </w:rPr>
      </w:pPr>
    </w:p>
    <w:p w:rsidR="00D065AD" w:rsidRPr="00E1391E" w:rsidRDefault="00D065AD" w:rsidP="00D065AD">
      <w:pPr>
        <w:jc w:val="center"/>
        <w:rPr>
          <w:rFonts w:ascii="Verdana" w:hAnsi="Verdana"/>
          <w:b/>
          <w:bCs/>
          <w:sz w:val="28"/>
          <w:szCs w:val="28"/>
          <w:lang w:val="sr-Cyrl-RS"/>
        </w:rPr>
      </w:pPr>
      <w:r w:rsidRPr="00E1391E">
        <w:rPr>
          <w:rFonts w:ascii="Verdana" w:hAnsi="Verdana"/>
          <w:b/>
          <w:bCs/>
          <w:sz w:val="28"/>
          <w:szCs w:val="28"/>
          <w:lang w:val="sr-Cyrl-RS"/>
        </w:rPr>
        <w:t xml:space="preserve">ПРЕДМЕТ: </w:t>
      </w:r>
      <w:r w:rsidR="00082D63">
        <w:rPr>
          <w:rFonts w:ascii="Verdana" w:hAnsi="Verdana"/>
          <w:b/>
          <w:bCs/>
          <w:sz w:val="28"/>
          <w:szCs w:val="28"/>
          <w:lang w:val="sr-Cyrl-RS"/>
        </w:rPr>
        <w:t>МАТЕМАТИКА</w:t>
      </w:r>
    </w:p>
    <w:p w:rsidR="00D065AD" w:rsidRDefault="00D065AD" w:rsidP="00D065AD">
      <w:pPr>
        <w:rPr>
          <w:b/>
          <w:bCs/>
          <w:lang w:val="sr-Cyrl-RS"/>
        </w:rPr>
      </w:pPr>
    </w:p>
    <w:p w:rsidR="009C06ED" w:rsidRPr="00AD21E2" w:rsidRDefault="00CF2CCA" w:rsidP="004E0FE2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НАСТАВНИК: </w:t>
      </w:r>
      <w:r w:rsidR="003B0997">
        <w:rPr>
          <w:b/>
          <w:bCs/>
          <w:lang w:val="sr-Cyrl-RS"/>
        </w:rPr>
        <w:t>Игор Марковић</w:t>
      </w:r>
    </w:p>
    <w:p w:rsidR="009C06ED" w:rsidRPr="004E0FE2" w:rsidRDefault="003B0997" w:rsidP="004E0FE2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ШКОЛСКА ГОДИНА: 2020/2021</w:t>
      </w:r>
      <w:r w:rsidR="009C06ED">
        <w:rPr>
          <w:b/>
          <w:bCs/>
          <w:lang w:val="sr-Cyrl-RS"/>
        </w:rPr>
        <w:t>.</w:t>
      </w:r>
    </w:p>
    <w:p w:rsidR="00D065AD" w:rsidRDefault="00D065AD" w:rsidP="004E0FE2">
      <w:pPr>
        <w:rPr>
          <w:lang w:val="sr-Cyrl-RS"/>
        </w:rPr>
      </w:pPr>
    </w:p>
    <w:p w:rsidR="00C97E21" w:rsidRDefault="00C97E21" w:rsidP="004E0FE2">
      <w:pPr>
        <w:rPr>
          <w:lang w:val="sr-Cyrl-RS"/>
        </w:rPr>
      </w:pPr>
    </w:p>
    <w:p w:rsidR="00C8199B" w:rsidRPr="00C8199B" w:rsidRDefault="00C8199B" w:rsidP="00C8199B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I</w:t>
      </w:r>
      <w:r w:rsidRPr="00C8199B">
        <w:rPr>
          <w:b/>
          <w:bCs/>
          <w:lang w:val="sr-Cyrl-RS"/>
        </w:rPr>
        <w:t>. ГЛОБАЛНИ ПЛАН</w:t>
      </w:r>
      <w:r>
        <w:rPr>
          <w:b/>
          <w:bCs/>
          <w:lang w:val="sr-Cyrl-RS"/>
        </w:rPr>
        <w:t xml:space="preserve"> РАДА</w:t>
      </w:r>
    </w:p>
    <w:p w:rsidR="00CF28BB" w:rsidRDefault="00CF28BB" w:rsidP="00BA6E40">
      <w:pPr>
        <w:rPr>
          <w:color w:val="FF0000"/>
          <w:lang w:val="sr-Latn-RS"/>
        </w:rPr>
      </w:pPr>
    </w:p>
    <w:p w:rsidR="00A04771" w:rsidRDefault="00A04771" w:rsidP="004E0FE2">
      <w:pPr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"/>
        <w:gridCol w:w="2643"/>
        <w:gridCol w:w="2520"/>
        <w:gridCol w:w="1620"/>
        <w:gridCol w:w="1620"/>
        <w:gridCol w:w="1188"/>
      </w:tblGrid>
      <w:tr w:rsidR="00082C85" w:rsidRPr="00C10D95" w:rsidTr="00C10D95">
        <w:tc>
          <w:tcPr>
            <w:tcW w:w="3708" w:type="dxa"/>
            <w:gridSpan w:val="2"/>
            <w:shd w:val="clear" w:color="auto" w:fill="auto"/>
            <w:vAlign w:val="center"/>
          </w:tcPr>
          <w:p w:rsidR="00082C85" w:rsidRPr="00C10D95" w:rsidRDefault="00082C85" w:rsidP="00323034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ПРЕДМЕТ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:rsidR="00082C85" w:rsidRPr="00C10D95" w:rsidRDefault="007B306A" w:rsidP="00323034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МАТЕМАТИКА</w:t>
            </w:r>
          </w:p>
        </w:tc>
      </w:tr>
      <w:tr w:rsidR="00082C85" w:rsidRPr="00C10D95" w:rsidTr="00C10D95">
        <w:tc>
          <w:tcPr>
            <w:tcW w:w="3708" w:type="dxa"/>
            <w:gridSpan w:val="2"/>
            <w:shd w:val="clear" w:color="auto" w:fill="auto"/>
            <w:vAlign w:val="center"/>
          </w:tcPr>
          <w:p w:rsidR="00082C85" w:rsidRPr="00C10D95" w:rsidRDefault="00082C85" w:rsidP="00323034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РАЗРЕД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:rsidR="00082C85" w:rsidRPr="00C10D95" w:rsidRDefault="00082C85" w:rsidP="00323034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ПРВИ</w:t>
            </w:r>
          </w:p>
        </w:tc>
      </w:tr>
      <w:tr w:rsidR="00082C85" w:rsidRPr="00C10D95" w:rsidTr="00C10D95">
        <w:tc>
          <w:tcPr>
            <w:tcW w:w="3708" w:type="dxa"/>
            <w:gridSpan w:val="2"/>
            <w:shd w:val="clear" w:color="auto" w:fill="auto"/>
            <w:vAlign w:val="center"/>
          </w:tcPr>
          <w:p w:rsidR="00082C85" w:rsidRPr="00C10D95" w:rsidRDefault="00082C85" w:rsidP="00323034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СМЕР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:rsidR="00082C85" w:rsidRPr="00C10D95" w:rsidRDefault="00082C85" w:rsidP="00323034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СВИ СМЕРОВИ</w:t>
            </w:r>
          </w:p>
        </w:tc>
      </w:tr>
      <w:tr w:rsidR="00082C85" w:rsidRPr="00C10D95" w:rsidTr="00C10D95">
        <w:tc>
          <w:tcPr>
            <w:tcW w:w="3708" w:type="dxa"/>
            <w:gridSpan w:val="2"/>
            <w:shd w:val="clear" w:color="auto" w:fill="auto"/>
            <w:vAlign w:val="center"/>
          </w:tcPr>
          <w:p w:rsidR="00082C85" w:rsidRPr="00C10D95" w:rsidRDefault="00082C85" w:rsidP="00323034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ПЛАН НАСТАВЕ И УЧЕЊА ОБЈАВЉЕН ЈЕ У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:rsidR="00082C85" w:rsidRPr="00C10D95" w:rsidRDefault="007D371B" w:rsidP="00323034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Правилник о програму наставе и учења за 1. разред гимназије (</w:t>
            </w:r>
            <w:r w:rsidR="00082C85" w:rsidRPr="00C10D95">
              <w:rPr>
                <w:lang w:val="sr-Cyrl-RS"/>
              </w:rPr>
              <w:t>„Службени гласник</w:t>
            </w:r>
            <w:r w:rsidR="003B0997">
              <w:rPr>
                <w:lang w:val="sr-Cyrl-RS"/>
              </w:rPr>
              <w:t xml:space="preserve"> РС - Просветни гласник", бр. </w:t>
            </w:r>
            <w:r w:rsidR="003B0997">
              <w:rPr>
                <w:lang w:val="en-US"/>
              </w:rPr>
              <w:t>004</w:t>
            </w:r>
            <w:r w:rsidR="003B0997">
              <w:rPr>
                <w:lang w:val="sr-Cyrl-RS"/>
              </w:rPr>
              <w:t>/</w:t>
            </w:r>
            <w:r w:rsidR="003B0997">
              <w:rPr>
                <w:lang w:val="en-US"/>
              </w:rPr>
              <w:t>2020</w:t>
            </w:r>
            <w:bookmarkStart w:id="0" w:name="_GoBack"/>
            <w:bookmarkEnd w:id="0"/>
            <w:r w:rsidRPr="00C10D95">
              <w:rPr>
                <w:lang w:val="sr-Cyrl-RS"/>
              </w:rPr>
              <w:t>)</w:t>
            </w:r>
          </w:p>
        </w:tc>
      </w:tr>
      <w:tr w:rsidR="00082C85" w:rsidRPr="00C10D95" w:rsidTr="00C10D95">
        <w:tc>
          <w:tcPr>
            <w:tcW w:w="3708" w:type="dxa"/>
            <w:gridSpan w:val="2"/>
            <w:shd w:val="clear" w:color="auto" w:fill="auto"/>
            <w:vAlign w:val="center"/>
          </w:tcPr>
          <w:p w:rsidR="00082C85" w:rsidRPr="00C10D95" w:rsidRDefault="00082C85" w:rsidP="00323034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УЏБЕНИК КОЈИ СЕ КОРИСТИ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:rsidR="00082C85" w:rsidRPr="00C10D95" w:rsidRDefault="007B306A" w:rsidP="00323034">
            <w:pPr>
              <w:rPr>
                <w:lang w:val="en-US"/>
              </w:rPr>
            </w:pPr>
            <w:r w:rsidRPr="00C10D95">
              <w:rPr>
                <w:lang w:val="sr-Cyrl-RS"/>
              </w:rPr>
              <w:t xml:space="preserve">Небојша Икодиновић, Математика – уџбеник са збирком задатака за </w:t>
            </w:r>
            <w:r w:rsidRPr="00C10D95">
              <w:rPr>
                <w:lang w:val="en-US"/>
              </w:rPr>
              <w:t>I</w:t>
            </w:r>
            <w:r w:rsidRPr="00C10D95">
              <w:rPr>
                <w:lang w:val="sr-Cyrl-RS"/>
              </w:rPr>
              <w:t xml:space="preserve"> разред гимназије</w:t>
            </w:r>
          </w:p>
        </w:tc>
      </w:tr>
      <w:tr w:rsidR="00082C85" w:rsidRPr="00C10D95" w:rsidTr="00C10D95">
        <w:tc>
          <w:tcPr>
            <w:tcW w:w="1065" w:type="dxa"/>
            <w:shd w:val="clear" w:color="auto" w:fill="auto"/>
            <w:vAlign w:val="center"/>
          </w:tcPr>
          <w:p w:rsidR="00082C85" w:rsidRPr="00C10D95" w:rsidRDefault="00082C85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Latn-RS"/>
              </w:rPr>
              <w:t>Редни број</w:t>
            </w:r>
          </w:p>
        </w:tc>
        <w:tc>
          <w:tcPr>
            <w:tcW w:w="5163" w:type="dxa"/>
            <w:gridSpan w:val="2"/>
            <w:shd w:val="clear" w:color="auto" w:fill="auto"/>
            <w:vAlign w:val="center"/>
          </w:tcPr>
          <w:p w:rsidR="00082C85" w:rsidRPr="00C10D95" w:rsidRDefault="00082C85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НАСТАВНА ТЕМА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C10D95" w:rsidRDefault="00082C85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Часови обраде новог градива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C10D95" w:rsidRDefault="00082C85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Часови  понављања и</w:t>
            </w:r>
          </w:p>
          <w:p w:rsidR="00082C85" w:rsidRPr="00C10D95" w:rsidRDefault="00082C85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утврђивања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082C85" w:rsidRPr="00C10D95" w:rsidRDefault="00082C85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Укупно часова</w:t>
            </w:r>
          </w:p>
        </w:tc>
      </w:tr>
      <w:tr w:rsidR="00082C85" w:rsidRPr="00C10D95" w:rsidTr="00C10D95">
        <w:tc>
          <w:tcPr>
            <w:tcW w:w="1065" w:type="dxa"/>
            <w:shd w:val="clear" w:color="auto" w:fill="auto"/>
            <w:vAlign w:val="center"/>
          </w:tcPr>
          <w:p w:rsidR="00082C85" w:rsidRPr="00C10D95" w:rsidRDefault="00082C85" w:rsidP="00C10D95">
            <w:pPr>
              <w:jc w:val="center"/>
              <w:rPr>
                <w:lang w:val="sr-Latn-RS"/>
              </w:rPr>
            </w:pPr>
            <w:r w:rsidRPr="00C10D95">
              <w:rPr>
                <w:lang w:val="sr-Latn-RS"/>
              </w:rPr>
              <w:t>1.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082C85" w:rsidRPr="00C10D95" w:rsidRDefault="007B306A" w:rsidP="00323034">
            <w:pPr>
              <w:rPr>
                <w:lang w:val="sr-Cyrl-RS"/>
              </w:rPr>
            </w:pPr>
            <w:r w:rsidRPr="007B306A">
              <w:t>Логика и скупови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1E3CA3" w:rsidRDefault="001E3CA3" w:rsidP="00C10D95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1E3CA3" w:rsidRDefault="001E3CA3" w:rsidP="00C10D95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082C85" w:rsidRPr="00C10D95" w:rsidRDefault="007B30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14</w:t>
            </w:r>
          </w:p>
        </w:tc>
      </w:tr>
      <w:tr w:rsidR="00082C85" w:rsidRPr="00C10D95" w:rsidTr="00C10D95">
        <w:tc>
          <w:tcPr>
            <w:tcW w:w="1065" w:type="dxa"/>
            <w:shd w:val="clear" w:color="auto" w:fill="auto"/>
            <w:vAlign w:val="center"/>
          </w:tcPr>
          <w:p w:rsidR="00082C85" w:rsidRPr="00C10D95" w:rsidRDefault="00082C85" w:rsidP="00C10D95">
            <w:pPr>
              <w:jc w:val="center"/>
              <w:rPr>
                <w:lang w:val="sr-Latn-RS"/>
              </w:rPr>
            </w:pPr>
            <w:r w:rsidRPr="00C10D95">
              <w:rPr>
                <w:lang w:val="sr-Latn-RS"/>
              </w:rPr>
              <w:t>2.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082C85" w:rsidRPr="00C10D95" w:rsidRDefault="007B306A" w:rsidP="00323034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Цели бројеви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1E3CA3" w:rsidRDefault="001E3CA3" w:rsidP="00C10D95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1E3CA3" w:rsidRDefault="001E3CA3" w:rsidP="00C10D95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082C85" w:rsidRPr="00C10D95" w:rsidRDefault="007B30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6</w:t>
            </w:r>
          </w:p>
        </w:tc>
      </w:tr>
      <w:tr w:rsidR="00082C85" w:rsidRPr="00C10D95" w:rsidTr="00C10D95">
        <w:tc>
          <w:tcPr>
            <w:tcW w:w="1065" w:type="dxa"/>
            <w:shd w:val="clear" w:color="auto" w:fill="auto"/>
            <w:vAlign w:val="center"/>
          </w:tcPr>
          <w:p w:rsidR="00082C85" w:rsidRPr="00C10D95" w:rsidRDefault="00082C85" w:rsidP="00C10D95">
            <w:pPr>
              <w:jc w:val="center"/>
              <w:rPr>
                <w:lang w:val="sr-Latn-RS"/>
              </w:rPr>
            </w:pPr>
            <w:r w:rsidRPr="00C10D95">
              <w:rPr>
                <w:lang w:val="sr-Latn-RS"/>
              </w:rPr>
              <w:t>3.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082C85" w:rsidRPr="00C10D95" w:rsidRDefault="007B306A" w:rsidP="00323034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Реални бројеви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1E3CA3" w:rsidRDefault="001E3CA3" w:rsidP="00C10D95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1E3CA3" w:rsidRDefault="001E3CA3" w:rsidP="00C10D95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082C85" w:rsidRPr="00C10D95" w:rsidRDefault="007B30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12</w:t>
            </w:r>
          </w:p>
        </w:tc>
      </w:tr>
      <w:tr w:rsidR="00082C85" w:rsidRPr="00C10D95" w:rsidTr="00C10D95">
        <w:tc>
          <w:tcPr>
            <w:tcW w:w="1065" w:type="dxa"/>
            <w:shd w:val="clear" w:color="auto" w:fill="auto"/>
            <w:vAlign w:val="center"/>
          </w:tcPr>
          <w:p w:rsidR="00082C85" w:rsidRPr="00C10D95" w:rsidRDefault="00082C85" w:rsidP="00C10D95">
            <w:pPr>
              <w:jc w:val="center"/>
              <w:rPr>
                <w:lang w:val="sr-Latn-RS"/>
              </w:rPr>
            </w:pPr>
            <w:r w:rsidRPr="00C10D95">
              <w:rPr>
                <w:lang w:val="sr-Latn-RS"/>
              </w:rPr>
              <w:t>4.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082C85" w:rsidRPr="00C10D95" w:rsidRDefault="007B306A" w:rsidP="00323034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Пропорционалност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1E3CA3" w:rsidRDefault="001E3CA3" w:rsidP="00C10D95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1E3CA3" w:rsidRDefault="001E3CA3" w:rsidP="00C10D95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082C85" w:rsidRPr="00C10D95" w:rsidRDefault="007B30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7</w:t>
            </w:r>
          </w:p>
        </w:tc>
      </w:tr>
      <w:tr w:rsidR="00082C85" w:rsidRPr="00C10D95" w:rsidTr="00C10D95">
        <w:tc>
          <w:tcPr>
            <w:tcW w:w="1065" w:type="dxa"/>
            <w:shd w:val="clear" w:color="auto" w:fill="auto"/>
            <w:vAlign w:val="center"/>
          </w:tcPr>
          <w:p w:rsidR="00082C85" w:rsidRPr="00C10D95" w:rsidRDefault="00082C85" w:rsidP="00C10D95">
            <w:pPr>
              <w:jc w:val="center"/>
              <w:rPr>
                <w:lang w:val="sr-Latn-RS"/>
              </w:rPr>
            </w:pPr>
            <w:r w:rsidRPr="00C10D95">
              <w:rPr>
                <w:lang w:val="sr-Latn-RS"/>
              </w:rPr>
              <w:t>5.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082C85" w:rsidRPr="00C10D95" w:rsidRDefault="007B306A" w:rsidP="00323034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Увод у геометрију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C10D95" w:rsidRDefault="006B74A1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C10D95" w:rsidRDefault="006B74A1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4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082C85" w:rsidRPr="00C10D95" w:rsidRDefault="007B30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9</w:t>
            </w:r>
          </w:p>
        </w:tc>
      </w:tr>
      <w:tr w:rsidR="00082C85" w:rsidRPr="00C10D95" w:rsidTr="00C10D95">
        <w:tc>
          <w:tcPr>
            <w:tcW w:w="1065" w:type="dxa"/>
            <w:shd w:val="clear" w:color="auto" w:fill="auto"/>
            <w:vAlign w:val="center"/>
          </w:tcPr>
          <w:p w:rsidR="00082C85" w:rsidRPr="00C10D95" w:rsidRDefault="00082C85" w:rsidP="00C10D95">
            <w:pPr>
              <w:jc w:val="center"/>
              <w:rPr>
                <w:lang w:val="sr-Latn-RS"/>
              </w:rPr>
            </w:pPr>
            <w:r w:rsidRPr="00C10D95">
              <w:rPr>
                <w:lang w:val="sr-Latn-RS"/>
              </w:rPr>
              <w:t>6.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082C85" w:rsidRPr="00C10D95" w:rsidRDefault="007B306A" w:rsidP="00323034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Подударност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1E3CA3" w:rsidRDefault="001E3CA3" w:rsidP="00C10D95">
            <w:pPr>
              <w:jc w:val="center"/>
              <w:rPr>
                <w:lang w:val="hu-HU"/>
              </w:rPr>
            </w:pPr>
            <w:r>
              <w:rPr>
                <w:lang w:val="sr-Cyrl-RS"/>
              </w:rPr>
              <w:t>1</w:t>
            </w:r>
            <w:r>
              <w:rPr>
                <w:lang w:val="hu-HU"/>
              </w:rPr>
              <w:t>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1E3CA3" w:rsidRDefault="001E3CA3" w:rsidP="00C10D95">
            <w:pPr>
              <w:jc w:val="center"/>
              <w:rPr>
                <w:lang w:val="hu-HU"/>
              </w:rPr>
            </w:pPr>
            <w:r>
              <w:rPr>
                <w:lang w:val="sr-Cyrl-RS"/>
              </w:rPr>
              <w:t>1</w:t>
            </w:r>
            <w:r>
              <w:rPr>
                <w:lang w:val="hu-HU"/>
              </w:rPr>
              <w:t>7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082C85" w:rsidRPr="00C10D95" w:rsidRDefault="007B30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33</w:t>
            </w:r>
          </w:p>
        </w:tc>
      </w:tr>
      <w:tr w:rsidR="00082C85" w:rsidRPr="00C10D95" w:rsidTr="00C10D95">
        <w:tc>
          <w:tcPr>
            <w:tcW w:w="1065" w:type="dxa"/>
            <w:shd w:val="clear" w:color="auto" w:fill="auto"/>
            <w:vAlign w:val="center"/>
          </w:tcPr>
          <w:p w:rsidR="00082C85" w:rsidRPr="00C10D95" w:rsidRDefault="00082C85" w:rsidP="00C10D95">
            <w:pPr>
              <w:jc w:val="center"/>
              <w:rPr>
                <w:lang w:val="sr-Latn-RS"/>
              </w:rPr>
            </w:pPr>
            <w:r w:rsidRPr="00C10D95">
              <w:rPr>
                <w:lang w:val="sr-Latn-RS"/>
              </w:rPr>
              <w:t>7.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082C85" w:rsidRPr="00C10D95" w:rsidRDefault="007B306A" w:rsidP="00323034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Рационални алгебарски изрази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1E3CA3" w:rsidRDefault="001E3CA3" w:rsidP="00C10D95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1E3CA3" w:rsidRDefault="001E3CA3" w:rsidP="00C10D95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10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082C85" w:rsidRPr="00C10D95" w:rsidRDefault="007B30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1</w:t>
            </w:r>
            <w:r w:rsidR="000A0B5F" w:rsidRPr="00C10D95">
              <w:rPr>
                <w:lang w:val="sr-Cyrl-RS"/>
              </w:rPr>
              <w:t>6</w:t>
            </w:r>
          </w:p>
        </w:tc>
      </w:tr>
      <w:tr w:rsidR="00082C85" w:rsidRPr="00C10D95" w:rsidTr="00C10D95">
        <w:tc>
          <w:tcPr>
            <w:tcW w:w="1065" w:type="dxa"/>
            <w:shd w:val="clear" w:color="auto" w:fill="auto"/>
            <w:vAlign w:val="center"/>
          </w:tcPr>
          <w:p w:rsidR="00082C85" w:rsidRPr="00C10D95" w:rsidRDefault="00082C85" w:rsidP="00C10D95">
            <w:pPr>
              <w:jc w:val="center"/>
              <w:rPr>
                <w:lang w:val="sr-Latn-RS"/>
              </w:rPr>
            </w:pPr>
            <w:r w:rsidRPr="00C10D95">
              <w:rPr>
                <w:lang w:val="sr-Latn-RS"/>
              </w:rPr>
              <w:t>8.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082C85" w:rsidRPr="00C10D95" w:rsidRDefault="007B306A" w:rsidP="00323034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Линеарне једначине, неједначине и системи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1E3CA3" w:rsidRDefault="001E3CA3" w:rsidP="00C10D95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1E3CA3" w:rsidRDefault="00082C85" w:rsidP="00C10D95">
            <w:pPr>
              <w:jc w:val="center"/>
              <w:rPr>
                <w:lang w:val="hu-HU"/>
              </w:rPr>
            </w:pPr>
            <w:r w:rsidRPr="00C10D95">
              <w:rPr>
                <w:lang w:val="sr-Cyrl-RS"/>
              </w:rPr>
              <w:t>1</w:t>
            </w:r>
            <w:r w:rsidR="001E3CA3">
              <w:rPr>
                <w:lang w:val="hu-HU"/>
              </w:rPr>
              <w:t>2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082C85" w:rsidRPr="00C10D95" w:rsidRDefault="007B30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18</w:t>
            </w:r>
          </w:p>
        </w:tc>
      </w:tr>
      <w:tr w:rsidR="006B74A1" w:rsidRPr="00C10D95" w:rsidTr="00C10D95">
        <w:tc>
          <w:tcPr>
            <w:tcW w:w="1065" w:type="dxa"/>
            <w:shd w:val="clear" w:color="auto" w:fill="auto"/>
            <w:vAlign w:val="center"/>
          </w:tcPr>
          <w:p w:rsidR="006B74A1" w:rsidRPr="00C10D95" w:rsidRDefault="006B74A1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9.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6B74A1" w:rsidRPr="00C10D95" w:rsidRDefault="006B74A1" w:rsidP="00323034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Сличност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B74A1" w:rsidRPr="001E3CA3" w:rsidRDefault="001E3CA3" w:rsidP="00C10D95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B74A1" w:rsidRPr="001E3CA3" w:rsidRDefault="001E3CA3" w:rsidP="00C10D95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6B74A1" w:rsidRPr="00C10D95" w:rsidRDefault="006B74A1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14</w:t>
            </w:r>
          </w:p>
        </w:tc>
      </w:tr>
      <w:tr w:rsidR="00082C85" w:rsidRPr="00C10D95" w:rsidTr="00C10D95">
        <w:tc>
          <w:tcPr>
            <w:tcW w:w="1065" w:type="dxa"/>
            <w:shd w:val="clear" w:color="auto" w:fill="auto"/>
            <w:vAlign w:val="center"/>
          </w:tcPr>
          <w:p w:rsidR="00082C85" w:rsidRPr="00C10D95" w:rsidRDefault="006B74A1" w:rsidP="00C10D95">
            <w:pPr>
              <w:jc w:val="center"/>
              <w:rPr>
                <w:lang w:val="sr-Latn-RS"/>
              </w:rPr>
            </w:pPr>
            <w:r w:rsidRPr="00C10D95">
              <w:rPr>
                <w:lang w:val="sr-Latn-RS"/>
              </w:rPr>
              <w:t>10.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082C85" w:rsidRPr="00C10D95" w:rsidRDefault="006B74A1" w:rsidP="00323034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Тригонометрија правоуглог троугла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1E3CA3" w:rsidRDefault="001E3CA3" w:rsidP="00C10D95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1E3CA3" w:rsidRDefault="001E3CA3" w:rsidP="00C10D95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082C85" w:rsidRPr="00C10D95" w:rsidRDefault="006B74A1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7</w:t>
            </w:r>
          </w:p>
        </w:tc>
      </w:tr>
      <w:tr w:rsidR="006B74A1" w:rsidRPr="00C10D95" w:rsidTr="00C10D95">
        <w:tc>
          <w:tcPr>
            <w:tcW w:w="1065" w:type="dxa"/>
            <w:shd w:val="clear" w:color="auto" w:fill="auto"/>
            <w:vAlign w:val="center"/>
          </w:tcPr>
          <w:p w:rsidR="006B74A1" w:rsidRPr="00C10D95" w:rsidRDefault="006B74A1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11.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6B74A1" w:rsidRPr="00C10D95" w:rsidRDefault="006B74A1" w:rsidP="00323034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Писмени задаци са исправком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B74A1" w:rsidRPr="00C10D95" w:rsidRDefault="006B74A1" w:rsidP="00C10D95">
            <w:pPr>
              <w:jc w:val="center"/>
              <w:rPr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6B74A1" w:rsidRPr="00C10D95" w:rsidRDefault="006B74A1" w:rsidP="00C10D95">
            <w:pPr>
              <w:jc w:val="center"/>
              <w:rPr>
                <w:lang w:val="sr-Cyrl-RS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6B74A1" w:rsidRPr="00C10D95" w:rsidRDefault="006B74A1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12</w:t>
            </w:r>
          </w:p>
        </w:tc>
      </w:tr>
      <w:tr w:rsidR="00082C85" w:rsidRPr="00C10D95" w:rsidTr="00C10D95">
        <w:tc>
          <w:tcPr>
            <w:tcW w:w="1065" w:type="dxa"/>
            <w:shd w:val="clear" w:color="auto" w:fill="auto"/>
            <w:vAlign w:val="center"/>
          </w:tcPr>
          <w:p w:rsidR="00082C85" w:rsidRPr="00C10D95" w:rsidRDefault="00082C85" w:rsidP="00C10D95">
            <w:pPr>
              <w:jc w:val="center"/>
              <w:rPr>
                <w:lang w:val="sr-Latn-RS"/>
              </w:rPr>
            </w:pPr>
          </w:p>
        </w:tc>
        <w:tc>
          <w:tcPr>
            <w:tcW w:w="5163" w:type="dxa"/>
            <w:gridSpan w:val="2"/>
            <w:shd w:val="clear" w:color="auto" w:fill="auto"/>
          </w:tcPr>
          <w:p w:rsidR="00082C85" w:rsidRPr="00C10D95" w:rsidRDefault="00082C85" w:rsidP="00323034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УКУПНО РЕДОВНА НАСТАВА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1E3CA3" w:rsidRDefault="001E3CA3" w:rsidP="00C10D95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57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1E3CA3" w:rsidRDefault="001E3CA3" w:rsidP="00C10D95">
            <w:pPr>
              <w:jc w:val="center"/>
              <w:rPr>
                <w:lang w:val="hu-HU"/>
              </w:rPr>
            </w:pPr>
            <w:r>
              <w:rPr>
                <w:lang w:val="sr-Cyrl-RS"/>
              </w:rPr>
              <w:t>7</w:t>
            </w:r>
            <w:r>
              <w:rPr>
                <w:lang w:val="hu-HU"/>
              </w:rPr>
              <w:t>9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082C85" w:rsidRPr="00C10D95" w:rsidRDefault="006B74A1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148</w:t>
            </w:r>
          </w:p>
        </w:tc>
      </w:tr>
      <w:tr w:rsidR="00082C85" w:rsidRPr="00C10D95" w:rsidTr="00C10D95">
        <w:tc>
          <w:tcPr>
            <w:tcW w:w="1065" w:type="dxa"/>
            <w:shd w:val="clear" w:color="auto" w:fill="auto"/>
            <w:vAlign w:val="center"/>
          </w:tcPr>
          <w:p w:rsidR="00082C85" w:rsidRPr="00C10D95" w:rsidRDefault="00082C85" w:rsidP="00C10D95">
            <w:pPr>
              <w:jc w:val="center"/>
              <w:rPr>
                <w:lang w:val="sr-Latn-RS"/>
              </w:rPr>
            </w:pPr>
          </w:p>
        </w:tc>
        <w:tc>
          <w:tcPr>
            <w:tcW w:w="5163" w:type="dxa"/>
            <w:gridSpan w:val="2"/>
            <w:shd w:val="clear" w:color="auto" w:fill="auto"/>
          </w:tcPr>
          <w:p w:rsidR="00082C85" w:rsidRPr="00C10D95" w:rsidRDefault="00082C85" w:rsidP="00323034">
            <w:pPr>
              <w:rPr>
                <w:lang w:val="sr-Cyrl-RS"/>
              </w:rPr>
            </w:pPr>
            <w:r w:rsidRPr="00D70466">
              <w:t>Додатни рад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C10D95" w:rsidRDefault="00082C85" w:rsidP="00C10D95">
            <w:pPr>
              <w:jc w:val="center"/>
              <w:rPr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C10D95" w:rsidRDefault="00082C85" w:rsidP="00C10D95">
            <w:pPr>
              <w:jc w:val="center"/>
              <w:rPr>
                <w:lang w:val="sr-Cyrl-RS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082C85" w:rsidRPr="00880A32" w:rsidRDefault="00082C85" w:rsidP="00C10D95">
            <w:pPr>
              <w:jc w:val="center"/>
            </w:pPr>
            <w:r w:rsidRPr="00880A32">
              <w:t>до 10</w:t>
            </w:r>
          </w:p>
        </w:tc>
      </w:tr>
      <w:tr w:rsidR="00082C85" w:rsidRPr="00C10D95" w:rsidTr="00C10D95">
        <w:tc>
          <w:tcPr>
            <w:tcW w:w="1065" w:type="dxa"/>
            <w:shd w:val="clear" w:color="auto" w:fill="auto"/>
            <w:vAlign w:val="center"/>
          </w:tcPr>
          <w:p w:rsidR="00082C85" w:rsidRPr="00C10D95" w:rsidRDefault="00082C85" w:rsidP="00C10D95">
            <w:pPr>
              <w:jc w:val="center"/>
              <w:rPr>
                <w:lang w:val="sr-Latn-RS"/>
              </w:rPr>
            </w:pPr>
          </w:p>
        </w:tc>
        <w:tc>
          <w:tcPr>
            <w:tcW w:w="5163" w:type="dxa"/>
            <w:gridSpan w:val="2"/>
            <w:shd w:val="clear" w:color="auto" w:fill="auto"/>
          </w:tcPr>
          <w:p w:rsidR="00082C85" w:rsidRPr="00C10D95" w:rsidRDefault="00082C85" w:rsidP="00323034">
            <w:pPr>
              <w:rPr>
                <w:lang w:val="sr-Cyrl-RS"/>
              </w:rPr>
            </w:pPr>
            <w:r w:rsidRPr="00D70466">
              <w:t>Допунски рад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C10D95" w:rsidRDefault="00082C85" w:rsidP="00C10D95">
            <w:pPr>
              <w:jc w:val="center"/>
              <w:rPr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C10D95" w:rsidRDefault="00082C85" w:rsidP="00C10D95">
            <w:pPr>
              <w:jc w:val="center"/>
              <w:rPr>
                <w:lang w:val="sr-Cyrl-RS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082C85" w:rsidRPr="00880A32" w:rsidRDefault="00082C85" w:rsidP="00C10D95">
            <w:pPr>
              <w:jc w:val="center"/>
            </w:pPr>
            <w:r w:rsidRPr="00880A32">
              <w:t>до 10</w:t>
            </w:r>
          </w:p>
        </w:tc>
      </w:tr>
      <w:tr w:rsidR="00082C85" w:rsidRPr="00C10D95" w:rsidTr="00C10D95">
        <w:tc>
          <w:tcPr>
            <w:tcW w:w="1065" w:type="dxa"/>
            <w:shd w:val="clear" w:color="auto" w:fill="auto"/>
            <w:vAlign w:val="center"/>
          </w:tcPr>
          <w:p w:rsidR="00082C85" w:rsidRPr="00C10D95" w:rsidRDefault="00082C85" w:rsidP="00C10D95">
            <w:pPr>
              <w:jc w:val="center"/>
              <w:rPr>
                <w:lang w:val="sr-Latn-RS"/>
              </w:rPr>
            </w:pPr>
          </w:p>
        </w:tc>
        <w:tc>
          <w:tcPr>
            <w:tcW w:w="5163" w:type="dxa"/>
            <w:gridSpan w:val="2"/>
            <w:shd w:val="clear" w:color="auto" w:fill="auto"/>
          </w:tcPr>
          <w:p w:rsidR="00082C85" w:rsidRPr="00C10D95" w:rsidRDefault="00082C85" w:rsidP="00323034">
            <w:pPr>
              <w:rPr>
                <w:lang w:val="sr-Cyrl-RS"/>
              </w:rPr>
            </w:pPr>
            <w:r w:rsidRPr="00D70466">
              <w:t>Припремни рад (10%)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C10D95" w:rsidRDefault="00082C85" w:rsidP="00C10D95">
            <w:pPr>
              <w:jc w:val="center"/>
              <w:rPr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082C85" w:rsidRPr="00C10D95" w:rsidRDefault="00082C85" w:rsidP="00C10D95">
            <w:pPr>
              <w:jc w:val="center"/>
              <w:rPr>
                <w:lang w:val="sr-Cyrl-RS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082C85" w:rsidRPr="00C10D95" w:rsidRDefault="00082D63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15</w:t>
            </w:r>
          </w:p>
        </w:tc>
      </w:tr>
    </w:tbl>
    <w:p w:rsidR="00082C85" w:rsidRPr="006B74A1" w:rsidRDefault="00082C85" w:rsidP="004E0FE2">
      <w:pPr>
        <w:rPr>
          <w:lang w:val="sr-Latn-RS"/>
        </w:rPr>
      </w:pPr>
    </w:p>
    <w:p w:rsidR="00F95CBC" w:rsidRDefault="00F95CBC" w:rsidP="004E0FE2">
      <w:pPr>
        <w:rPr>
          <w:lang w:val="sr-Cyrl-RS"/>
        </w:rPr>
      </w:pPr>
    </w:p>
    <w:p w:rsidR="008C6C3E" w:rsidRDefault="00E97489" w:rsidP="008C6C3E">
      <w:pPr>
        <w:rPr>
          <w:lang w:val="sr-Cyrl-RS"/>
        </w:rPr>
      </w:pPr>
      <w:r>
        <w:rPr>
          <w:lang w:val="sr-Cyrl-RS"/>
        </w:rPr>
        <w:br w:type="page"/>
      </w:r>
    </w:p>
    <w:p w:rsidR="008D16C6" w:rsidRDefault="008D16C6" w:rsidP="004E0FE2">
      <w:pPr>
        <w:rPr>
          <w:lang w:val="sr-Cyrl-RS"/>
        </w:rPr>
      </w:pPr>
    </w:p>
    <w:p w:rsidR="00C8199B" w:rsidRPr="00A55379" w:rsidRDefault="00C8199B" w:rsidP="006754A4">
      <w:pPr>
        <w:jc w:val="center"/>
        <w:rPr>
          <w:b/>
          <w:bCs/>
          <w:lang w:val="sr-Cyrl-RS"/>
        </w:rPr>
      </w:pPr>
      <w:r w:rsidRPr="00A55379">
        <w:rPr>
          <w:b/>
          <w:bCs/>
          <w:lang w:val="sr-Cyrl-RS"/>
        </w:rPr>
        <w:t>II. ЦИЉЕВИ УЧЕЊА ПО РАЗРЕДИМА</w:t>
      </w:r>
    </w:p>
    <w:p w:rsidR="00A55379" w:rsidRDefault="00A55379" w:rsidP="004E0FE2">
      <w:pPr>
        <w:rPr>
          <w:b/>
          <w:bCs/>
          <w:lang w:val="sr-Cyrl-RS"/>
        </w:rPr>
      </w:pPr>
    </w:p>
    <w:p w:rsidR="00C8199B" w:rsidRDefault="00C8199B" w:rsidP="004E0FE2">
      <w:pPr>
        <w:rPr>
          <w:b/>
          <w:bCs/>
          <w:lang w:val="sr-Cyrl-RS"/>
        </w:rPr>
      </w:pPr>
      <w:r>
        <w:rPr>
          <w:b/>
          <w:bCs/>
          <w:lang w:val="sr-Cyrl-RS"/>
        </w:rPr>
        <w:t>1. РАЗРЕД:</w:t>
      </w:r>
    </w:p>
    <w:p w:rsidR="00C8199B" w:rsidRDefault="00C8199B" w:rsidP="004E0FE2">
      <w:pPr>
        <w:rPr>
          <w:lang w:val="sr-Cyrl-RS"/>
        </w:rPr>
      </w:pPr>
    </w:p>
    <w:p w:rsidR="00EE1A30" w:rsidRDefault="00EE1A30" w:rsidP="00EE1A30">
      <w:pPr>
        <w:rPr>
          <w:b/>
          <w:bCs/>
          <w:lang w:val="sr-Cyrl-RS"/>
        </w:rPr>
      </w:pPr>
      <w:r w:rsidRPr="00EE1A30">
        <w:rPr>
          <w:b/>
          <w:bCs/>
          <w:lang w:val="sr-Cyrl-RS"/>
        </w:rPr>
        <w:t>Стицање знања, умења и ставова о</w:t>
      </w:r>
      <w:r w:rsidR="004A1D36">
        <w:rPr>
          <w:b/>
          <w:bCs/>
          <w:lang w:val="sr-Cyrl-RS"/>
        </w:rPr>
        <w:t xml:space="preserve"> </w:t>
      </w:r>
      <w:r w:rsidR="00955307">
        <w:rPr>
          <w:b/>
          <w:bCs/>
          <w:lang w:val="sr-Cyrl-RS"/>
        </w:rPr>
        <w:t>математичким појмовима и везама између њих кроз</w:t>
      </w:r>
      <w:r w:rsidRPr="00EE1A30">
        <w:rPr>
          <w:b/>
          <w:bCs/>
          <w:lang w:val="sr-Cyrl-RS"/>
        </w:rPr>
        <w:t>:</w:t>
      </w:r>
    </w:p>
    <w:p w:rsidR="00955307" w:rsidRPr="00EE1A30" w:rsidRDefault="00955307" w:rsidP="00EE1A30">
      <w:pPr>
        <w:rPr>
          <w:b/>
          <w:bCs/>
          <w:lang w:val="sr-Cyrl-RS"/>
        </w:rPr>
      </w:pPr>
    </w:p>
    <w:tbl>
      <w:tblPr>
        <w:tblW w:w="10728" w:type="dxa"/>
        <w:tblLook w:val="01E0" w:firstRow="1" w:lastRow="1" w:firstColumn="1" w:lastColumn="1" w:noHBand="0" w:noVBand="0"/>
      </w:tblPr>
      <w:tblGrid>
        <w:gridCol w:w="10728"/>
      </w:tblGrid>
      <w:tr w:rsidR="00955307" w:rsidRPr="00955307" w:rsidTr="00955307">
        <w:tc>
          <w:tcPr>
            <w:tcW w:w="10728" w:type="dxa"/>
            <w:shd w:val="clear" w:color="auto" w:fill="auto"/>
          </w:tcPr>
          <w:p w:rsidR="00955307" w:rsidRPr="00955307" w:rsidRDefault="00955307" w:rsidP="00955307">
            <w:pPr>
              <w:rPr>
                <w:sz w:val="20"/>
                <w:szCs w:val="20"/>
              </w:rPr>
            </w:pPr>
            <w:r w:rsidRPr="00955307">
              <w:rPr>
                <w:sz w:val="20"/>
                <w:szCs w:val="20"/>
              </w:rPr>
              <w:t>Основне логичке и скуповне операције</w:t>
            </w:r>
            <w:r>
              <w:rPr>
                <w:sz w:val="20"/>
                <w:szCs w:val="20"/>
                <w:lang w:val="sr-Cyrl-RS"/>
              </w:rPr>
              <w:t xml:space="preserve"> и в</w:t>
            </w:r>
            <w:r w:rsidRPr="00955307">
              <w:rPr>
                <w:sz w:val="20"/>
                <w:szCs w:val="20"/>
              </w:rPr>
              <w:t>ажнији закони закључивања. Квантификатори.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955307">
              <w:rPr>
                <w:sz w:val="20"/>
                <w:szCs w:val="20"/>
              </w:rPr>
              <w:t>Декартов производ. Релације и функције.</w:t>
            </w:r>
          </w:p>
          <w:p w:rsidR="00955307" w:rsidRPr="00955307" w:rsidRDefault="00955307" w:rsidP="00955307">
            <w:pPr>
              <w:rPr>
                <w:sz w:val="20"/>
                <w:szCs w:val="20"/>
              </w:rPr>
            </w:pPr>
            <w:r w:rsidRPr="00955307">
              <w:rPr>
                <w:sz w:val="20"/>
                <w:szCs w:val="20"/>
              </w:rPr>
              <w:t>Елементи комбинаторике (пребројавање коначних скупова: правило збира и правило производа).</w:t>
            </w:r>
          </w:p>
        </w:tc>
      </w:tr>
      <w:tr w:rsidR="00955307" w:rsidRPr="00955307" w:rsidTr="00955307">
        <w:tc>
          <w:tcPr>
            <w:tcW w:w="10728" w:type="dxa"/>
            <w:shd w:val="clear" w:color="auto" w:fill="auto"/>
          </w:tcPr>
          <w:p w:rsidR="00955307" w:rsidRPr="00955307" w:rsidRDefault="00955307" w:rsidP="00955307">
            <w:pPr>
              <w:rPr>
                <w:sz w:val="20"/>
                <w:szCs w:val="20"/>
              </w:rPr>
            </w:pPr>
            <w:r w:rsidRPr="00955307">
              <w:rPr>
                <w:sz w:val="20"/>
                <w:szCs w:val="20"/>
              </w:rPr>
              <w:t>Дељивост целих бројева и дељење с остатком. Прости бројеви и растављање на просте чиниоце. НЗС и НЗД. Позициони запис целог броја.</w:t>
            </w:r>
          </w:p>
        </w:tc>
      </w:tr>
      <w:tr w:rsidR="00955307" w:rsidRPr="00955307" w:rsidTr="00955307">
        <w:tc>
          <w:tcPr>
            <w:tcW w:w="10728" w:type="dxa"/>
            <w:shd w:val="clear" w:color="auto" w:fill="auto"/>
          </w:tcPr>
          <w:p w:rsidR="00955307" w:rsidRPr="00955307" w:rsidRDefault="00955307" w:rsidP="00955307">
            <w:pPr>
              <w:rPr>
                <w:sz w:val="20"/>
                <w:szCs w:val="20"/>
              </w:rPr>
            </w:pPr>
            <w:r w:rsidRPr="00955307">
              <w:rPr>
                <w:sz w:val="20"/>
                <w:szCs w:val="20"/>
              </w:rPr>
              <w:t>Преглед различитих врста бројева (природни, прстен целих, поље рационалних, реалних), операције и својства. Апсолутна вредност. Степен броја са целобројним изложиоцем.</w:t>
            </w:r>
          </w:p>
          <w:p w:rsidR="00955307" w:rsidRPr="00955307" w:rsidRDefault="00955307" w:rsidP="00955307">
            <w:pPr>
              <w:rPr>
                <w:sz w:val="20"/>
                <w:szCs w:val="20"/>
              </w:rPr>
            </w:pPr>
            <w:r w:rsidRPr="00955307">
              <w:rPr>
                <w:sz w:val="20"/>
                <w:szCs w:val="20"/>
              </w:rPr>
              <w:t>Приближне вредности реалних бројева (грешке, граница грешке, заокругљивање бројева, основне операције са приближним вредностима).</w:t>
            </w:r>
          </w:p>
        </w:tc>
      </w:tr>
      <w:tr w:rsidR="00955307" w:rsidRPr="00955307" w:rsidTr="00955307">
        <w:tc>
          <w:tcPr>
            <w:tcW w:w="10728" w:type="dxa"/>
            <w:shd w:val="clear" w:color="auto" w:fill="auto"/>
          </w:tcPr>
          <w:p w:rsidR="00955307" w:rsidRPr="00955307" w:rsidRDefault="00955307" w:rsidP="00955307">
            <w:pPr>
              <w:rPr>
                <w:sz w:val="20"/>
                <w:szCs w:val="20"/>
              </w:rPr>
            </w:pPr>
            <w:r w:rsidRPr="00955307">
              <w:rPr>
                <w:sz w:val="20"/>
                <w:szCs w:val="20"/>
              </w:rPr>
              <w:t>Размера и пропорција, пропорционалност величина (директна и обрнута), примене (сразмерни рачун, рачун поделе и мешања).</w:t>
            </w:r>
          </w:p>
          <w:p w:rsidR="00955307" w:rsidRPr="00955307" w:rsidRDefault="00955307" w:rsidP="00955307">
            <w:pPr>
              <w:rPr>
                <w:sz w:val="20"/>
                <w:szCs w:val="20"/>
              </w:rPr>
            </w:pPr>
            <w:r w:rsidRPr="00955307">
              <w:rPr>
                <w:sz w:val="20"/>
                <w:szCs w:val="20"/>
              </w:rPr>
              <w:t>Процентни рачун</w:t>
            </w:r>
            <w:r>
              <w:rPr>
                <w:sz w:val="20"/>
                <w:szCs w:val="20"/>
                <w:lang w:val="sr-Cyrl-RS"/>
              </w:rPr>
              <w:t xml:space="preserve"> и</w:t>
            </w:r>
            <w:r w:rsidRPr="00955307">
              <w:rPr>
                <w:sz w:val="20"/>
                <w:szCs w:val="20"/>
              </w:rPr>
              <w:t xml:space="preserve"> прост каматни рачун.</w:t>
            </w:r>
          </w:p>
        </w:tc>
      </w:tr>
      <w:tr w:rsidR="00955307" w:rsidRPr="00955307" w:rsidTr="00955307">
        <w:tc>
          <w:tcPr>
            <w:tcW w:w="10728" w:type="dxa"/>
            <w:shd w:val="clear" w:color="auto" w:fill="auto"/>
          </w:tcPr>
          <w:p w:rsidR="00955307" w:rsidRPr="00955307" w:rsidRDefault="00955307" w:rsidP="00955307">
            <w:pPr>
              <w:rPr>
                <w:sz w:val="20"/>
                <w:szCs w:val="20"/>
              </w:rPr>
            </w:pPr>
            <w:r w:rsidRPr="00955307">
              <w:rPr>
                <w:sz w:val="20"/>
                <w:szCs w:val="20"/>
              </w:rPr>
              <w:t>Аксио</w:t>
            </w:r>
            <w:r>
              <w:rPr>
                <w:sz w:val="20"/>
                <w:szCs w:val="20"/>
              </w:rPr>
              <w:t xml:space="preserve">ме припадања, распореда, </w:t>
            </w:r>
            <w:r w:rsidR="00601A31">
              <w:rPr>
                <w:sz w:val="20"/>
                <w:szCs w:val="20"/>
              </w:rPr>
              <w:t>паралелности и</w:t>
            </w:r>
            <w:r w:rsidRPr="00955307">
              <w:rPr>
                <w:sz w:val="20"/>
                <w:szCs w:val="20"/>
              </w:rPr>
              <w:t xml:space="preserve"> подударности троуглова</w:t>
            </w:r>
            <w:r w:rsidR="00601A31">
              <w:rPr>
                <w:sz w:val="20"/>
                <w:szCs w:val="20"/>
                <w:lang w:val="sr-Cyrl-RS"/>
              </w:rPr>
              <w:t>.</w:t>
            </w:r>
            <w:r w:rsidR="00601A31" w:rsidRPr="00955307">
              <w:rPr>
                <w:sz w:val="20"/>
                <w:szCs w:val="20"/>
              </w:rPr>
              <w:t xml:space="preserve"> Односи страница и углова троугла.</w:t>
            </w:r>
          </w:p>
        </w:tc>
      </w:tr>
      <w:tr w:rsidR="00955307" w:rsidRPr="00955307" w:rsidTr="00955307">
        <w:tc>
          <w:tcPr>
            <w:tcW w:w="10728" w:type="dxa"/>
            <w:shd w:val="clear" w:color="auto" w:fill="auto"/>
          </w:tcPr>
          <w:p w:rsidR="00955307" w:rsidRPr="00955307" w:rsidRDefault="00955307" w:rsidP="00955307">
            <w:pPr>
              <w:rPr>
                <w:sz w:val="20"/>
                <w:szCs w:val="20"/>
              </w:rPr>
            </w:pPr>
            <w:r w:rsidRPr="00955307">
              <w:rPr>
                <w:sz w:val="20"/>
                <w:szCs w:val="20"/>
              </w:rPr>
              <w:t>Изометрије. Прав угао.</w:t>
            </w:r>
            <w:r w:rsidR="00601A31" w:rsidRPr="00955307">
              <w:rPr>
                <w:sz w:val="20"/>
                <w:szCs w:val="20"/>
              </w:rPr>
              <w:t xml:space="preserve"> Симетрије, ротација и транслација равни</w:t>
            </w:r>
          </w:p>
          <w:p w:rsidR="00955307" w:rsidRPr="00955307" w:rsidRDefault="00955307" w:rsidP="00955307">
            <w:pPr>
              <w:rPr>
                <w:sz w:val="20"/>
                <w:szCs w:val="20"/>
              </w:rPr>
            </w:pPr>
            <w:r w:rsidRPr="00955307">
              <w:rPr>
                <w:sz w:val="20"/>
                <w:szCs w:val="20"/>
              </w:rPr>
              <w:t>Вектори и линеарне операције са њима.</w:t>
            </w:r>
          </w:p>
          <w:p w:rsidR="00955307" w:rsidRPr="00955307" w:rsidRDefault="00955307" w:rsidP="00955307">
            <w:pPr>
              <w:rPr>
                <w:sz w:val="20"/>
                <w:szCs w:val="20"/>
              </w:rPr>
            </w:pPr>
            <w:r w:rsidRPr="00955307">
              <w:rPr>
                <w:sz w:val="20"/>
                <w:szCs w:val="20"/>
              </w:rPr>
              <w:t>Кружница и круг.Значајне тачке троугла. Четвороугао.</w:t>
            </w:r>
            <w:r w:rsidR="00D13E9C" w:rsidRPr="00955307">
              <w:rPr>
                <w:sz w:val="20"/>
                <w:szCs w:val="20"/>
              </w:rPr>
              <w:t xml:space="preserve"> </w:t>
            </w:r>
          </w:p>
        </w:tc>
      </w:tr>
      <w:tr w:rsidR="00955307" w:rsidRPr="00955307" w:rsidTr="00955307">
        <w:tc>
          <w:tcPr>
            <w:tcW w:w="10728" w:type="dxa"/>
            <w:shd w:val="clear" w:color="auto" w:fill="auto"/>
          </w:tcPr>
          <w:p w:rsidR="00955307" w:rsidRPr="00955307" w:rsidRDefault="00955307" w:rsidP="00955307">
            <w:pPr>
              <w:rPr>
                <w:sz w:val="20"/>
                <w:szCs w:val="20"/>
              </w:rPr>
            </w:pPr>
            <w:r w:rsidRPr="00955307">
              <w:rPr>
                <w:sz w:val="20"/>
                <w:szCs w:val="20"/>
              </w:rPr>
              <w:t>Полиноми и операције са њима, дељивост полинома. Растављање полинома на чиниоце. НЗС и НЗД полинома.</w:t>
            </w:r>
          </w:p>
          <w:p w:rsidR="00955307" w:rsidRPr="00955307" w:rsidRDefault="00955307" w:rsidP="00955307">
            <w:pPr>
              <w:rPr>
                <w:sz w:val="20"/>
                <w:szCs w:val="20"/>
              </w:rPr>
            </w:pPr>
            <w:r w:rsidRPr="00955307">
              <w:rPr>
                <w:sz w:val="20"/>
                <w:szCs w:val="20"/>
              </w:rPr>
              <w:t>Операције са рационалним алгебарским изразима (алгебарски разломци).</w:t>
            </w:r>
          </w:p>
        </w:tc>
      </w:tr>
      <w:tr w:rsidR="00955307" w:rsidRPr="00955307" w:rsidTr="00955307">
        <w:tc>
          <w:tcPr>
            <w:tcW w:w="10728" w:type="dxa"/>
            <w:shd w:val="clear" w:color="auto" w:fill="auto"/>
          </w:tcPr>
          <w:p w:rsidR="00955307" w:rsidRPr="00955307" w:rsidRDefault="00D13E9C" w:rsidP="00D13E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Линеарне једначине, неједначине, </w:t>
            </w:r>
            <w:r w:rsidR="00955307" w:rsidRPr="00955307">
              <w:rPr>
                <w:sz w:val="20"/>
                <w:szCs w:val="20"/>
              </w:rPr>
              <w:t>функција и њен график.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="00955307" w:rsidRPr="00955307">
              <w:rPr>
                <w:sz w:val="20"/>
                <w:szCs w:val="20"/>
              </w:rPr>
              <w:t>Системи линеарних једначина са две или три непознате.</w:t>
            </w:r>
          </w:p>
        </w:tc>
      </w:tr>
      <w:tr w:rsidR="00955307" w:rsidRPr="00955307" w:rsidTr="00955307">
        <w:tc>
          <w:tcPr>
            <w:tcW w:w="10728" w:type="dxa"/>
            <w:shd w:val="clear" w:color="auto" w:fill="auto"/>
          </w:tcPr>
          <w:p w:rsidR="00955307" w:rsidRPr="00955307" w:rsidRDefault="00955307" w:rsidP="00955307">
            <w:pPr>
              <w:rPr>
                <w:sz w:val="20"/>
                <w:szCs w:val="20"/>
              </w:rPr>
            </w:pPr>
            <w:r w:rsidRPr="00955307">
              <w:rPr>
                <w:sz w:val="20"/>
                <w:szCs w:val="20"/>
              </w:rPr>
              <w:t>Мерење дужи и углова.</w:t>
            </w:r>
            <w:r w:rsidR="00D13E9C">
              <w:rPr>
                <w:sz w:val="20"/>
                <w:szCs w:val="20"/>
                <w:lang w:val="sr-Cyrl-RS"/>
              </w:rPr>
              <w:t xml:space="preserve"> </w:t>
            </w:r>
            <w:r w:rsidRPr="00955307">
              <w:rPr>
                <w:sz w:val="20"/>
                <w:szCs w:val="20"/>
              </w:rPr>
              <w:t>Пропорционалност дужи. Талесова теорема.</w:t>
            </w:r>
            <w:r w:rsidR="00D13E9C">
              <w:rPr>
                <w:sz w:val="20"/>
                <w:szCs w:val="20"/>
                <w:lang w:val="sr-Cyrl-RS"/>
              </w:rPr>
              <w:t xml:space="preserve"> </w:t>
            </w:r>
            <w:r w:rsidRPr="00955307">
              <w:rPr>
                <w:sz w:val="20"/>
                <w:szCs w:val="20"/>
              </w:rPr>
              <w:t>Хомотетија. Сличност. Питагорина теорема.</w:t>
            </w:r>
          </w:p>
        </w:tc>
      </w:tr>
      <w:tr w:rsidR="00955307" w:rsidRPr="00955307" w:rsidTr="00955307">
        <w:tc>
          <w:tcPr>
            <w:tcW w:w="10728" w:type="dxa"/>
            <w:shd w:val="clear" w:color="auto" w:fill="auto"/>
          </w:tcPr>
          <w:p w:rsidR="00955307" w:rsidRPr="00955307" w:rsidRDefault="00955307" w:rsidP="00955307">
            <w:pPr>
              <w:rPr>
                <w:sz w:val="20"/>
                <w:szCs w:val="20"/>
              </w:rPr>
            </w:pPr>
            <w:r w:rsidRPr="00955307">
              <w:rPr>
                <w:sz w:val="20"/>
                <w:szCs w:val="20"/>
              </w:rPr>
              <w:t>Тригонометријске функције оштрог угла, основне тригонометријске идентичности.</w:t>
            </w:r>
            <w:r w:rsidR="00D13E9C">
              <w:rPr>
                <w:sz w:val="20"/>
                <w:szCs w:val="20"/>
                <w:lang w:val="sr-Cyrl-RS"/>
              </w:rPr>
              <w:t xml:space="preserve"> </w:t>
            </w:r>
            <w:r w:rsidRPr="00955307">
              <w:rPr>
                <w:sz w:val="20"/>
                <w:szCs w:val="20"/>
              </w:rPr>
              <w:t>Решавање правоуглог троугла.</w:t>
            </w:r>
          </w:p>
        </w:tc>
      </w:tr>
    </w:tbl>
    <w:p w:rsidR="00C8199B" w:rsidRPr="00EE1A30" w:rsidRDefault="00C8199B" w:rsidP="004E0FE2">
      <w:pPr>
        <w:rPr>
          <w:lang w:val="sr-Cyrl-RS"/>
        </w:rPr>
      </w:pPr>
    </w:p>
    <w:p w:rsidR="00C8199B" w:rsidRDefault="00C8199B" w:rsidP="006754A4">
      <w:pPr>
        <w:jc w:val="center"/>
        <w:rPr>
          <w:b/>
          <w:bCs/>
          <w:lang w:val="sr-Cyrl-RS"/>
        </w:rPr>
      </w:pPr>
      <w:r w:rsidRPr="00C8199B">
        <w:rPr>
          <w:b/>
          <w:bCs/>
          <w:lang w:val="sr-Cyrl-RS"/>
        </w:rPr>
        <w:t xml:space="preserve">III. </w:t>
      </w:r>
      <w:r>
        <w:rPr>
          <w:b/>
          <w:bCs/>
          <w:lang w:val="sr-Cyrl-RS"/>
        </w:rPr>
        <w:t>ОБРАЗОВНИ СТАНДАРДИ</w:t>
      </w:r>
    </w:p>
    <w:p w:rsidR="00BA6E40" w:rsidRPr="00BA6E40" w:rsidRDefault="00BA6E40" w:rsidP="00143442">
      <w:pPr>
        <w:rPr>
          <w:b/>
          <w:bCs/>
          <w:lang w:val="sr-Latn-RS"/>
        </w:rPr>
      </w:pPr>
    </w:p>
    <w:p w:rsidR="006754A4" w:rsidRDefault="006754A4" w:rsidP="006754A4">
      <w:pPr>
        <w:rPr>
          <w:b/>
          <w:bCs/>
          <w:lang w:val="sr-Cyrl-RS"/>
        </w:rPr>
      </w:pPr>
      <w:r>
        <w:rPr>
          <w:b/>
          <w:bCs/>
          <w:lang w:val="sr-Cyrl-RS"/>
        </w:rPr>
        <w:t>1. РАЗРЕД</w:t>
      </w:r>
    </w:p>
    <w:p w:rsidR="006754A4" w:rsidRDefault="006754A4" w:rsidP="006754A4">
      <w:pPr>
        <w:rPr>
          <w:b/>
          <w:bCs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2"/>
        <w:gridCol w:w="3552"/>
        <w:gridCol w:w="3552"/>
      </w:tblGrid>
      <w:tr w:rsidR="0008446A" w:rsidRPr="00C10D95" w:rsidTr="00C10D95">
        <w:tc>
          <w:tcPr>
            <w:tcW w:w="3552" w:type="dxa"/>
            <w:shd w:val="clear" w:color="auto" w:fill="auto"/>
          </w:tcPr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Основни ниво</w:t>
            </w:r>
          </w:p>
        </w:tc>
        <w:tc>
          <w:tcPr>
            <w:tcW w:w="3552" w:type="dxa"/>
            <w:shd w:val="clear" w:color="auto" w:fill="auto"/>
          </w:tcPr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Средњи ниво</w:t>
            </w:r>
          </w:p>
        </w:tc>
        <w:tc>
          <w:tcPr>
            <w:tcW w:w="3552" w:type="dxa"/>
            <w:shd w:val="clear" w:color="auto" w:fill="auto"/>
          </w:tcPr>
          <w:p w:rsidR="0008446A" w:rsidRPr="00F22E97" w:rsidRDefault="0008446A" w:rsidP="00C10D95">
            <w:pPr>
              <w:jc w:val="center"/>
            </w:pPr>
            <w:r w:rsidRPr="00F22E97">
              <w:t>Напредни ниво</w:t>
            </w:r>
          </w:p>
        </w:tc>
      </w:tr>
      <w:tr w:rsidR="0008446A" w:rsidRPr="00C10D95" w:rsidTr="00C10D95">
        <w:trPr>
          <w:trHeight w:val="2208"/>
        </w:trPr>
        <w:tc>
          <w:tcPr>
            <w:tcW w:w="3552" w:type="dxa"/>
            <w:shd w:val="clear" w:color="auto" w:fill="auto"/>
          </w:tcPr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2.МА.1.1.1.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2.МА.1.1.2.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2.МА.1.1.3.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2.МА.1.1.4.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2.МА.1.1.5.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2.МА.1.1.6.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2.МА.1.1.7.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2.МА.1.1.8.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2.МА.1.2.1.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2.МА.1.2.6.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2.МА.1.2.7.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2.МА.1.2.8.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2.МА.1.3.2.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2.МА.1.3.3.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2.МА.1.4.1.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2.МА.1.4.2.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2.МА.1.4.6.</w:t>
            </w:r>
          </w:p>
        </w:tc>
        <w:tc>
          <w:tcPr>
            <w:tcW w:w="3552" w:type="dxa"/>
            <w:shd w:val="clear" w:color="auto" w:fill="auto"/>
          </w:tcPr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2.МА.2.1.1.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2.МА.2.1.3.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2.МА.2.1.4.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2.МА.2.1.5.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2.МА.2.1.6.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2.МА.2.1.8.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2.МА.2.1.9.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2.МА.2.2.1.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2.МА.2.2.4.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2.МА.2.2.5.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2.МА.2.4.1.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2.МА.2.4.2.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2.МА.2.4.6.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</w:p>
        </w:tc>
        <w:tc>
          <w:tcPr>
            <w:tcW w:w="3552" w:type="dxa"/>
            <w:shd w:val="clear" w:color="auto" w:fill="auto"/>
          </w:tcPr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2.МА.3.1.2.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2.МА.3.1.3.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2.МА.3.1.4.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2.МА.3.1.5.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2.МА.3.1.6.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2.МА.3.2.1.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2.МА.2.2.2.</w:t>
            </w:r>
          </w:p>
          <w:p w:rsidR="0008446A" w:rsidRPr="00C10D95" w:rsidRDefault="0008446A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2.МА.2.2.5.</w:t>
            </w:r>
          </w:p>
          <w:p w:rsidR="0008446A" w:rsidRPr="00F22E97" w:rsidRDefault="0008446A" w:rsidP="00C10D95">
            <w:pPr>
              <w:jc w:val="center"/>
            </w:pPr>
          </w:p>
        </w:tc>
      </w:tr>
    </w:tbl>
    <w:p w:rsidR="00C8199B" w:rsidRDefault="00C8199B" w:rsidP="00C8199B">
      <w:pPr>
        <w:rPr>
          <w:lang w:val="sr-Cyrl-RS"/>
        </w:rPr>
      </w:pPr>
    </w:p>
    <w:p w:rsidR="00AD5FC7" w:rsidRPr="00112ADF" w:rsidRDefault="00585818" w:rsidP="00112ADF">
      <w:pPr>
        <w:rPr>
          <w:lang w:val="sr-Cyrl-RS"/>
        </w:rPr>
      </w:pPr>
      <w:r>
        <w:rPr>
          <w:lang w:val="sr-Cyrl-RS"/>
        </w:rPr>
        <w:br w:type="page"/>
      </w:r>
    </w:p>
    <w:p w:rsidR="0084321A" w:rsidRPr="00F2307C" w:rsidRDefault="0084321A" w:rsidP="0084321A">
      <w:pPr>
        <w:jc w:val="center"/>
        <w:rPr>
          <w:b/>
          <w:bCs/>
          <w:lang w:val="sr-Latn-RS"/>
        </w:rPr>
      </w:pPr>
      <w:r w:rsidRPr="00F2307C">
        <w:rPr>
          <w:b/>
          <w:bCs/>
          <w:lang w:val="sr-Latn-RS"/>
        </w:rPr>
        <w:lastRenderedPageBreak/>
        <w:t xml:space="preserve">VI. </w:t>
      </w:r>
      <w:r w:rsidR="004C105D">
        <w:rPr>
          <w:b/>
          <w:bCs/>
          <w:lang w:val="sr-Latn-RS"/>
        </w:rPr>
        <w:t xml:space="preserve">ОПШТЕ </w:t>
      </w:r>
      <w:r w:rsidRPr="00F2307C">
        <w:rPr>
          <w:b/>
          <w:bCs/>
          <w:lang w:val="sr-Latn-RS"/>
        </w:rPr>
        <w:t>МЕЂУПРЕДМЕТНЕ КОМПЕТЕНЦИЈЕ</w:t>
      </w:r>
    </w:p>
    <w:p w:rsidR="0084321A" w:rsidRDefault="0084321A" w:rsidP="0084321A">
      <w:pPr>
        <w:jc w:val="center"/>
        <w:rPr>
          <w:lang w:val="sr-Latn-RS"/>
        </w:rPr>
      </w:pPr>
    </w:p>
    <w:p w:rsidR="009E370A" w:rsidRDefault="009E370A" w:rsidP="00AF6D08">
      <w:pPr>
        <w:rPr>
          <w:lang w:val="sr-Latn-RS"/>
        </w:rPr>
      </w:pPr>
      <w:r w:rsidRPr="009E370A">
        <w:rPr>
          <w:lang w:val="sr-Latn-RS"/>
        </w:rPr>
        <w:t>Опште међупредметне компетенције за крај средњег образовањ</w:t>
      </w:r>
      <w:r w:rsidR="00F2307C">
        <w:rPr>
          <w:lang w:val="sr-Latn-RS"/>
        </w:rPr>
        <w:t>а и васпитања</w:t>
      </w:r>
      <w:r w:rsidRPr="009E370A">
        <w:rPr>
          <w:lang w:val="sr-Latn-RS"/>
        </w:rPr>
        <w:t xml:space="preserve"> су:</w:t>
      </w:r>
    </w:p>
    <w:p w:rsidR="00AF6D08" w:rsidRPr="00AF6D08" w:rsidRDefault="00AF6D08" w:rsidP="00AF6D08">
      <w:pPr>
        <w:rPr>
          <w:lang w:val="sr-Latn-RS"/>
        </w:rPr>
      </w:pPr>
      <w:r w:rsidRPr="00AF6D08">
        <w:rPr>
          <w:lang w:val="sr-Latn-RS"/>
        </w:rPr>
        <w:t>1)</w:t>
      </w:r>
      <w:r>
        <w:rPr>
          <w:lang w:val="sr-Latn-RS"/>
        </w:rPr>
        <w:t xml:space="preserve"> </w:t>
      </w:r>
      <w:r w:rsidRPr="00AF6D08">
        <w:rPr>
          <w:lang w:val="sr-Latn-RS"/>
        </w:rPr>
        <w:t xml:space="preserve">компетенција за целоживотно учење; </w:t>
      </w:r>
    </w:p>
    <w:p w:rsidR="00AF6D08" w:rsidRPr="00AF6D08" w:rsidRDefault="00AF6D08" w:rsidP="00AF6D08">
      <w:pPr>
        <w:rPr>
          <w:lang w:val="sr-Latn-RS"/>
        </w:rPr>
      </w:pPr>
      <w:r w:rsidRPr="00AF6D08">
        <w:rPr>
          <w:lang w:val="sr-Latn-RS"/>
        </w:rPr>
        <w:t>2)</w:t>
      </w:r>
      <w:r>
        <w:rPr>
          <w:lang w:val="sr-Latn-RS"/>
        </w:rPr>
        <w:t xml:space="preserve"> </w:t>
      </w:r>
      <w:r w:rsidRPr="00AF6D08">
        <w:rPr>
          <w:lang w:val="sr-Latn-RS"/>
        </w:rPr>
        <w:t>комуникација;</w:t>
      </w:r>
    </w:p>
    <w:p w:rsidR="00AF6D08" w:rsidRPr="00AF6D08" w:rsidRDefault="00AF6D08" w:rsidP="00AF6D08">
      <w:pPr>
        <w:rPr>
          <w:lang w:val="sr-Latn-RS"/>
        </w:rPr>
      </w:pPr>
      <w:r w:rsidRPr="00AF6D08">
        <w:rPr>
          <w:lang w:val="sr-Latn-RS"/>
        </w:rPr>
        <w:t>3)</w:t>
      </w:r>
      <w:r>
        <w:rPr>
          <w:lang w:val="sr-Latn-RS"/>
        </w:rPr>
        <w:t xml:space="preserve"> </w:t>
      </w:r>
      <w:r w:rsidRPr="00AF6D08">
        <w:rPr>
          <w:lang w:val="sr-Latn-RS"/>
        </w:rPr>
        <w:t xml:space="preserve">рад са подацима и информацијама; </w:t>
      </w:r>
    </w:p>
    <w:p w:rsidR="00AF6D08" w:rsidRPr="00AF6D08" w:rsidRDefault="00AF6D08" w:rsidP="00AF6D08">
      <w:pPr>
        <w:rPr>
          <w:lang w:val="sr-Latn-RS"/>
        </w:rPr>
      </w:pPr>
      <w:r w:rsidRPr="00AF6D08">
        <w:rPr>
          <w:lang w:val="sr-Latn-RS"/>
        </w:rPr>
        <w:t>4)</w:t>
      </w:r>
      <w:r>
        <w:rPr>
          <w:lang w:val="sr-Latn-RS"/>
        </w:rPr>
        <w:t xml:space="preserve"> </w:t>
      </w:r>
      <w:r w:rsidRPr="00AF6D08">
        <w:rPr>
          <w:lang w:val="sr-Latn-RS"/>
        </w:rPr>
        <w:t xml:space="preserve">дигитална компетенција; </w:t>
      </w:r>
    </w:p>
    <w:p w:rsidR="00AF6D08" w:rsidRPr="00AF6D08" w:rsidRDefault="00AF6D08" w:rsidP="00AF6D08">
      <w:pPr>
        <w:rPr>
          <w:lang w:val="sr-Latn-RS"/>
        </w:rPr>
      </w:pPr>
      <w:r w:rsidRPr="00AF6D08">
        <w:rPr>
          <w:lang w:val="sr-Latn-RS"/>
        </w:rPr>
        <w:t>5)</w:t>
      </w:r>
      <w:r>
        <w:rPr>
          <w:lang w:val="sr-Latn-RS"/>
        </w:rPr>
        <w:t xml:space="preserve"> </w:t>
      </w:r>
      <w:r w:rsidRPr="00AF6D08">
        <w:rPr>
          <w:lang w:val="sr-Latn-RS"/>
        </w:rPr>
        <w:t xml:space="preserve">решавање проблема; </w:t>
      </w:r>
    </w:p>
    <w:p w:rsidR="00AF6D08" w:rsidRPr="00AF6D08" w:rsidRDefault="00AF6D08" w:rsidP="00AF6D08">
      <w:pPr>
        <w:rPr>
          <w:lang w:val="sr-Latn-RS"/>
        </w:rPr>
      </w:pPr>
      <w:r w:rsidRPr="00AF6D08">
        <w:rPr>
          <w:lang w:val="sr-Latn-RS"/>
        </w:rPr>
        <w:t>6)</w:t>
      </w:r>
      <w:r>
        <w:rPr>
          <w:lang w:val="sr-Latn-RS"/>
        </w:rPr>
        <w:t xml:space="preserve"> </w:t>
      </w:r>
      <w:r w:rsidRPr="00AF6D08">
        <w:rPr>
          <w:lang w:val="sr-Latn-RS"/>
        </w:rPr>
        <w:t xml:space="preserve">сарадња; </w:t>
      </w:r>
    </w:p>
    <w:p w:rsidR="00AF6D08" w:rsidRPr="00AF6D08" w:rsidRDefault="00AF6D08" w:rsidP="00AF6D08">
      <w:pPr>
        <w:rPr>
          <w:lang w:val="sr-Latn-RS"/>
        </w:rPr>
      </w:pPr>
      <w:r w:rsidRPr="00AF6D08">
        <w:rPr>
          <w:lang w:val="sr-Latn-RS"/>
        </w:rPr>
        <w:t>7)</w:t>
      </w:r>
      <w:r>
        <w:rPr>
          <w:lang w:val="sr-Latn-RS"/>
        </w:rPr>
        <w:t xml:space="preserve"> </w:t>
      </w:r>
      <w:r w:rsidRPr="00AF6D08">
        <w:rPr>
          <w:lang w:val="sr-Latn-RS"/>
        </w:rPr>
        <w:t xml:space="preserve">одговорно учешће у демократском друштву; </w:t>
      </w:r>
    </w:p>
    <w:p w:rsidR="00AF6D08" w:rsidRPr="00AF6D08" w:rsidRDefault="00AF6D08" w:rsidP="00AF6D08">
      <w:pPr>
        <w:rPr>
          <w:lang w:val="sr-Latn-RS"/>
        </w:rPr>
      </w:pPr>
      <w:r w:rsidRPr="00AF6D08">
        <w:rPr>
          <w:lang w:val="sr-Latn-RS"/>
        </w:rPr>
        <w:t>8)</w:t>
      </w:r>
      <w:r>
        <w:rPr>
          <w:lang w:val="sr-Latn-RS"/>
        </w:rPr>
        <w:t xml:space="preserve"> </w:t>
      </w:r>
      <w:r w:rsidRPr="00AF6D08">
        <w:rPr>
          <w:lang w:val="sr-Latn-RS"/>
        </w:rPr>
        <w:t xml:space="preserve">одговоран однос према здрављу; </w:t>
      </w:r>
    </w:p>
    <w:p w:rsidR="00AF6D08" w:rsidRPr="00AF6D08" w:rsidRDefault="00AF6D08" w:rsidP="00AF6D08">
      <w:pPr>
        <w:rPr>
          <w:lang w:val="sr-Latn-RS"/>
        </w:rPr>
      </w:pPr>
      <w:r w:rsidRPr="00AF6D08">
        <w:rPr>
          <w:lang w:val="sr-Latn-RS"/>
        </w:rPr>
        <w:t>9)</w:t>
      </w:r>
      <w:r>
        <w:rPr>
          <w:lang w:val="sr-Latn-RS"/>
        </w:rPr>
        <w:t xml:space="preserve"> </w:t>
      </w:r>
      <w:r w:rsidRPr="00AF6D08">
        <w:rPr>
          <w:lang w:val="sr-Latn-RS"/>
        </w:rPr>
        <w:t xml:space="preserve">одговоран однос према околини; </w:t>
      </w:r>
    </w:p>
    <w:p w:rsidR="00AF6D08" w:rsidRPr="00AF6D08" w:rsidRDefault="00AF6D08" w:rsidP="00AF6D08">
      <w:pPr>
        <w:rPr>
          <w:lang w:val="sr-Latn-RS"/>
        </w:rPr>
      </w:pPr>
      <w:r w:rsidRPr="00AF6D08">
        <w:rPr>
          <w:lang w:val="sr-Latn-RS"/>
        </w:rPr>
        <w:t>10)</w:t>
      </w:r>
      <w:r>
        <w:rPr>
          <w:lang w:val="sr-Latn-RS"/>
        </w:rPr>
        <w:t xml:space="preserve"> </w:t>
      </w:r>
      <w:r w:rsidRPr="00AF6D08">
        <w:rPr>
          <w:lang w:val="sr-Latn-RS"/>
        </w:rPr>
        <w:t>естетичка компетенција;</w:t>
      </w:r>
    </w:p>
    <w:p w:rsidR="009E370A" w:rsidRPr="00AF6D08" w:rsidRDefault="00AF6D08" w:rsidP="00AF6D08">
      <w:pPr>
        <w:rPr>
          <w:lang w:val="sr-Latn-RS"/>
        </w:rPr>
      </w:pPr>
      <w:r w:rsidRPr="00AF6D08">
        <w:rPr>
          <w:lang w:val="sr-Latn-RS"/>
        </w:rPr>
        <w:t>11)</w:t>
      </w:r>
      <w:r>
        <w:rPr>
          <w:lang w:val="sr-Latn-RS"/>
        </w:rPr>
        <w:t xml:space="preserve"> </w:t>
      </w:r>
      <w:r w:rsidRPr="00AF6D08">
        <w:rPr>
          <w:lang w:val="sr-Latn-RS"/>
        </w:rPr>
        <w:t>предузимљивост и предузетничка компетенција.</w:t>
      </w:r>
    </w:p>
    <w:p w:rsidR="00AF6D08" w:rsidRDefault="00AF6D08" w:rsidP="00E73AF9">
      <w:pPr>
        <w:rPr>
          <w:lang w:val="sr-Cyrl-RS"/>
        </w:rPr>
      </w:pPr>
    </w:p>
    <w:p w:rsidR="006444D6" w:rsidRDefault="006444D6" w:rsidP="00E73AF9">
      <w:pPr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"/>
        <w:gridCol w:w="4263"/>
        <w:gridCol w:w="900"/>
        <w:gridCol w:w="4428"/>
      </w:tblGrid>
      <w:tr w:rsidR="00D96C38" w:rsidRPr="00C10D95" w:rsidTr="00C10D95">
        <w:tc>
          <w:tcPr>
            <w:tcW w:w="5328" w:type="dxa"/>
            <w:gridSpan w:val="2"/>
            <w:shd w:val="clear" w:color="auto" w:fill="auto"/>
            <w:vAlign w:val="center"/>
          </w:tcPr>
          <w:p w:rsidR="00D96C38" w:rsidRPr="00C10D95" w:rsidRDefault="00D96C38" w:rsidP="00C36CB8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ПРЕДМЕТ</w:t>
            </w:r>
          </w:p>
        </w:tc>
        <w:tc>
          <w:tcPr>
            <w:tcW w:w="5328" w:type="dxa"/>
            <w:gridSpan w:val="2"/>
            <w:shd w:val="clear" w:color="auto" w:fill="auto"/>
            <w:vAlign w:val="center"/>
          </w:tcPr>
          <w:p w:rsidR="00D96C38" w:rsidRPr="00C10D95" w:rsidRDefault="00585818" w:rsidP="00C36CB8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МАТЕМАТИКА</w:t>
            </w:r>
          </w:p>
        </w:tc>
      </w:tr>
      <w:tr w:rsidR="00E73AF9" w:rsidRPr="00C10D95" w:rsidTr="00C10D95">
        <w:tc>
          <w:tcPr>
            <w:tcW w:w="5328" w:type="dxa"/>
            <w:gridSpan w:val="2"/>
            <w:shd w:val="clear" w:color="auto" w:fill="auto"/>
            <w:vAlign w:val="center"/>
          </w:tcPr>
          <w:p w:rsidR="00E73AF9" w:rsidRPr="00C10D95" w:rsidRDefault="00E73AF9" w:rsidP="00C36CB8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РАЗРЕД</w:t>
            </w:r>
          </w:p>
        </w:tc>
        <w:tc>
          <w:tcPr>
            <w:tcW w:w="5328" w:type="dxa"/>
            <w:gridSpan w:val="2"/>
            <w:shd w:val="clear" w:color="auto" w:fill="auto"/>
            <w:vAlign w:val="center"/>
          </w:tcPr>
          <w:p w:rsidR="00E73AF9" w:rsidRPr="00C10D95" w:rsidRDefault="00E73AF9" w:rsidP="00C36CB8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ПРВИ</w:t>
            </w:r>
          </w:p>
        </w:tc>
      </w:tr>
      <w:tr w:rsidR="00E73AF9" w:rsidRPr="00C10D95" w:rsidTr="00C10D95">
        <w:tc>
          <w:tcPr>
            <w:tcW w:w="5328" w:type="dxa"/>
            <w:gridSpan w:val="2"/>
            <w:shd w:val="clear" w:color="auto" w:fill="auto"/>
            <w:vAlign w:val="center"/>
          </w:tcPr>
          <w:p w:rsidR="00E73AF9" w:rsidRPr="00C10D95" w:rsidRDefault="00E73AF9" w:rsidP="00C36CB8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СМЕР</w:t>
            </w:r>
          </w:p>
        </w:tc>
        <w:tc>
          <w:tcPr>
            <w:tcW w:w="5328" w:type="dxa"/>
            <w:gridSpan w:val="2"/>
            <w:shd w:val="clear" w:color="auto" w:fill="auto"/>
            <w:vAlign w:val="center"/>
          </w:tcPr>
          <w:p w:rsidR="00E73AF9" w:rsidRPr="00C10D95" w:rsidRDefault="00E73AF9" w:rsidP="00C36CB8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СВИ СМЕРОВИ</w:t>
            </w:r>
          </w:p>
        </w:tc>
      </w:tr>
      <w:tr w:rsidR="00E73AF9" w:rsidRPr="00C10D95" w:rsidTr="00C10D95">
        <w:tc>
          <w:tcPr>
            <w:tcW w:w="1065" w:type="dxa"/>
            <w:shd w:val="clear" w:color="auto" w:fill="auto"/>
            <w:vAlign w:val="center"/>
          </w:tcPr>
          <w:p w:rsidR="00E73AF9" w:rsidRPr="00C10D95" w:rsidRDefault="00E73AF9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Latn-RS"/>
              </w:rPr>
              <w:t>Редни број</w:t>
            </w:r>
          </w:p>
        </w:tc>
        <w:tc>
          <w:tcPr>
            <w:tcW w:w="5163" w:type="dxa"/>
            <w:gridSpan w:val="2"/>
            <w:shd w:val="clear" w:color="auto" w:fill="auto"/>
            <w:vAlign w:val="center"/>
          </w:tcPr>
          <w:p w:rsidR="00E73AF9" w:rsidRPr="00C10D95" w:rsidRDefault="00E73AF9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НАСТАВНА ТЕМА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E73AF9" w:rsidRPr="00C10D95" w:rsidRDefault="00E73AF9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Међупредметне компетенције које се развијају</w:t>
            </w:r>
            <w:r w:rsidR="009E370A" w:rsidRPr="00C10D95">
              <w:rPr>
                <w:lang w:val="sr-Cyrl-RS"/>
              </w:rPr>
              <w:t xml:space="preserve"> кроз наставне теме</w:t>
            </w:r>
          </w:p>
        </w:tc>
      </w:tr>
      <w:tr w:rsidR="00585818" w:rsidRPr="00C10D95" w:rsidTr="00C10D95">
        <w:tc>
          <w:tcPr>
            <w:tcW w:w="1065" w:type="dxa"/>
            <w:shd w:val="clear" w:color="auto" w:fill="auto"/>
            <w:vAlign w:val="center"/>
          </w:tcPr>
          <w:p w:rsidR="00585818" w:rsidRPr="00C10D95" w:rsidRDefault="00585818" w:rsidP="00C10D95">
            <w:pPr>
              <w:jc w:val="center"/>
              <w:rPr>
                <w:lang w:val="sr-Latn-RS"/>
              </w:rPr>
            </w:pPr>
            <w:r w:rsidRPr="00C10D95">
              <w:rPr>
                <w:lang w:val="sr-Latn-RS"/>
              </w:rPr>
              <w:t>1.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585818" w:rsidRPr="00C10D95" w:rsidRDefault="00585818" w:rsidP="00585818">
            <w:pPr>
              <w:rPr>
                <w:lang w:val="sr-Cyrl-RS"/>
              </w:rPr>
            </w:pPr>
            <w:r w:rsidRPr="007B306A">
              <w:t>Логика и скупови</w:t>
            </w:r>
          </w:p>
        </w:tc>
        <w:tc>
          <w:tcPr>
            <w:tcW w:w="4428" w:type="dxa"/>
            <w:vMerge w:val="restart"/>
            <w:shd w:val="clear" w:color="auto" w:fill="auto"/>
          </w:tcPr>
          <w:p w:rsidR="00585818" w:rsidRPr="00C10D95" w:rsidRDefault="00585818" w:rsidP="00585818">
            <w:pPr>
              <w:rPr>
                <w:lang w:val="sr-Latn-RS"/>
              </w:rPr>
            </w:pPr>
            <w:r w:rsidRPr="00C10D95">
              <w:rPr>
                <w:lang w:val="sr-Latn-RS"/>
              </w:rPr>
              <w:t xml:space="preserve">1) компетенција за целоживотно учење; </w:t>
            </w:r>
          </w:p>
          <w:p w:rsidR="00585818" w:rsidRPr="00C10D95" w:rsidRDefault="00585818" w:rsidP="00585818">
            <w:pPr>
              <w:rPr>
                <w:lang w:val="sr-Latn-RS"/>
              </w:rPr>
            </w:pPr>
            <w:r w:rsidRPr="00C10D95">
              <w:rPr>
                <w:lang w:val="sr-Latn-RS"/>
              </w:rPr>
              <w:t>2) комуникација;</w:t>
            </w:r>
          </w:p>
          <w:p w:rsidR="00585818" w:rsidRPr="00C10D95" w:rsidRDefault="00585818" w:rsidP="00585818">
            <w:pPr>
              <w:rPr>
                <w:lang w:val="sr-Latn-RS"/>
              </w:rPr>
            </w:pPr>
            <w:r w:rsidRPr="00C10D95">
              <w:rPr>
                <w:lang w:val="sr-Latn-RS"/>
              </w:rPr>
              <w:t xml:space="preserve">3) рад са подацима и информацијама; </w:t>
            </w:r>
          </w:p>
          <w:p w:rsidR="00585818" w:rsidRPr="00C10D95" w:rsidRDefault="00585818" w:rsidP="00585818">
            <w:pPr>
              <w:rPr>
                <w:lang w:val="sr-Latn-RS"/>
              </w:rPr>
            </w:pPr>
            <w:r w:rsidRPr="00C10D95">
              <w:rPr>
                <w:lang w:val="sr-Latn-RS"/>
              </w:rPr>
              <w:t xml:space="preserve">4) дигитална компетенција; </w:t>
            </w:r>
          </w:p>
          <w:p w:rsidR="00585818" w:rsidRPr="00C10D95" w:rsidRDefault="00585818" w:rsidP="00585818">
            <w:pPr>
              <w:rPr>
                <w:lang w:val="sr-Latn-RS"/>
              </w:rPr>
            </w:pPr>
            <w:r w:rsidRPr="00C10D95">
              <w:rPr>
                <w:lang w:val="sr-Latn-RS"/>
              </w:rPr>
              <w:t xml:space="preserve">5) решавање проблема; </w:t>
            </w:r>
          </w:p>
          <w:p w:rsidR="00585818" w:rsidRPr="00C10D95" w:rsidRDefault="00585818" w:rsidP="00585818">
            <w:pPr>
              <w:rPr>
                <w:lang w:val="sr-Latn-RS"/>
              </w:rPr>
            </w:pPr>
            <w:r w:rsidRPr="00C10D95">
              <w:rPr>
                <w:lang w:val="sr-Latn-RS"/>
              </w:rPr>
              <w:t xml:space="preserve">6) сарадња; </w:t>
            </w:r>
          </w:p>
        </w:tc>
      </w:tr>
      <w:tr w:rsidR="00585818" w:rsidRPr="00C10D95" w:rsidTr="00C10D95">
        <w:tc>
          <w:tcPr>
            <w:tcW w:w="1065" w:type="dxa"/>
            <w:shd w:val="clear" w:color="auto" w:fill="auto"/>
            <w:vAlign w:val="center"/>
          </w:tcPr>
          <w:p w:rsidR="00585818" w:rsidRPr="00C10D95" w:rsidRDefault="00585818" w:rsidP="00C10D95">
            <w:pPr>
              <w:jc w:val="center"/>
              <w:rPr>
                <w:lang w:val="sr-Latn-RS"/>
              </w:rPr>
            </w:pPr>
            <w:r w:rsidRPr="00C10D95">
              <w:rPr>
                <w:lang w:val="sr-Latn-RS"/>
              </w:rPr>
              <w:t>2.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585818" w:rsidRPr="00C10D95" w:rsidRDefault="00585818" w:rsidP="00585818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Цели бројеви</w:t>
            </w:r>
          </w:p>
        </w:tc>
        <w:tc>
          <w:tcPr>
            <w:tcW w:w="4428" w:type="dxa"/>
            <w:vMerge/>
            <w:shd w:val="clear" w:color="auto" w:fill="auto"/>
            <w:vAlign w:val="center"/>
          </w:tcPr>
          <w:p w:rsidR="00585818" w:rsidRPr="00C10D95" w:rsidRDefault="00585818" w:rsidP="00C10D95">
            <w:pPr>
              <w:jc w:val="center"/>
              <w:rPr>
                <w:lang w:val="sr-Cyrl-RS"/>
              </w:rPr>
            </w:pPr>
          </w:p>
        </w:tc>
      </w:tr>
      <w:tr w:rsidR="00585818" w:rsidRPr="00C10D95" w:rsidTr="00C10D95">
        <w:tc>
          <w:tcPr>
            <w:tcW w:w="1065" w:type="dxa"/>
            <w:shd w:val="clear" w:color="auto" w:fill="auto"/>
            <w:vAlign w:val="center"/>
          </w:tcPr>
          <w:p w:rsidR="00585818" w:rsidRPr="00C10D95" w:rsidRDefault="00585818" w:rsidP="00C10D95">
            <w:pPr>
              <w:jc w:val="center"/>
              <w:rPr>
                <w:lang w:val="sr-Latn-RS"/>
              </w:rPr>
            </w:pPr>
            <w:r w:rsidRPr="00C10D95">
              <w:rPr>
                <w:lang w:val="sr-Latn-RS"/>
              </w:rPr>
              <w:t>3.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585818" w:rsidRPr="00C10D95" w:rsidRDefault="00585818" w:rsidP="00585818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Реални бројеви</w:t>
            </w:r>
          </w:p>
        </w:tc>
        <w:tc>
          <w:tcPr>
            <w:tcW w:w="4428" w:type="dxa"/>
            <w:vMerge/>
            <w:shd w:val="clear" w:color="auto" w:fill="auto"/>
            <w:vAlign w:val="center"/>
          </w:tcPr>
          <w:p w:rsidR="00585818" w:rsidRPr="00C10D95" w:rsidRDefault="00585818" w:rsidP="00C10D95">
            <w:pPr>
              <w:jc w:val="center"/>
              <w:rPr>
                <w:lang w:val="sr-Cyrl-RS"/>
              </w:rPr>
            </w:pPr>
          </w:p>
        </w:tc>
      </w:tr>
      <w:tr w:rsidR="00585818" w:rsidRPr="00C10D95" w:rsidTr="00C10D95">
        <w:tc>
          <w:tcPr>
            <w:tcW w:w="1065" w:type="dxa"/>
            <w:shd w:val="clear" w:color="auto" w:fill="auto"/>
            <w:vAlign w:val="center"/>
          </w:tcPr>
          <w:p w:rsidR="00585818" w:rsidRPr="00C10D95" w:rsidRDefault="00585818" w:rsidP="00C10D95">
            <w:pPr>
              <w:jc w:val="center"/>
              <w:rPr>
                <w:lang w:val="sr-Latn-RS"/>
              </w:rPr>
            </w:pPr>
            <w:r w:rsidRPr="00C10D95">
              <w:rPr>
                <w:lang w:val="sr-Latn-RS"/>
              </w:rPr>
              <w:t>4.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585818" w:rsidRPr="00C10D95" w:rsidRDefault="00585818" w:rsidP="00585818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Пропорционалност</w:t>
            </w:r>
          </w:p>
        </w:tc>
        <w:tc>
          <w:tcPr>
            <w:tcW w:w="4428" w:type="dxa"/>
            <w:vMerge/>
            <w:shd w:val="clear" w:color="auto" w:fill="auto"/>
            <w:vAlign w:val="center"/>
          </w:tcPr>
          <w:p w:rsidR="00585818" w:rsidRPr="00C10D95" w:rsidRDefault="00585818" w:rsidP="00C10D95">
            <w:pPr>
              <w:jc w:val="center"/>
              <w:rPr>
                <w:lang w:val="sr-Cyrl-RS"/>
              </w:rPr>
            </w:pPr>
          </w:p>
        </w:tc>
      </w:tr>
      <w:tr w:rsidR="00585818" w:rsidRPr="00C10D95" w:rsidTr="00C10D95">
        <w:tc>
          <w:tcPr>
            <w:tcW w:w="1065" w:type="dxa"/>
            <w:shd w:val="clear" w:color="auto" w:fill="auto"/>
            <w:vAlign w:val="center"/>
          </w:tcPr>
          <w:p w:rsidR="00585818" w:rsidRPr="00C10D95" w:rsidRDefault="00585818" w:rsidP="00C10D95">
            <w:pPr>
              <w:jc w:val="center"/>
              <w:rPr>
                <w:lang w:val="sr-Latn-RS"/>
              </w:rPr>
            </w:pPr>
            <w:r w:rsidRPr="00C10D95">
              <w:rPr>
                <w:lang w:val="sr-Latn-RS"/>
              </w:rPr>
              <w:t>5.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585818" w:rsidRPr="00C10D95" w:rsidRDefault="00585818" w:rsidP="00585818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Увод у геометрију</w:t>
            </w:r>
          </w:p>
        </w:tc>
        <w:tc>
          <w:tcPr>
            <w:tcW w:w="4428" w:type="dxa"/>
            <w:vMerge/>
            <w:shd w:val="clear" w:color="auto" w:fill="auto"/>
            <w:vAlign w:val="center"/>
          </w:tcPr>
          <w:p w:rsidR="00585818" w:rsidRPr="00C10D95" w:rsidRDefault="00585818" w:rsidP="00C10D95">
            <w:pPr>
              <w:jc w:val="center"/>
              <w:rPr>
                <w:lang w:val="sr-Cyrl-RS"/>
              </w:rPr>
            </w:pPr>
          </w:p>
        </w:tc>
      </w:tr>
      <w:tr w:rsidR="00585818" w:rsidRPr="00C10D95" w:rsidTr="00C10D95">
        <w:tc>
          <w:tcPr>
            <w:tcW w:w="1065" w:type="dxa"/>
            <w:shd w:val="clear" w:color="auto" w:fill="auto"/>
            <w:vAlign w:val="center"/>
          </w:tcPr>
          <w:p w:rsidR="00585818" w:rsidRPr="00C10D95" w:rsidRDefault="00585818" w:rsidP="00C10D95">
            <w:pPr>
              <w:jc w:val="center"/>
              <w:rPr>
                <w:lang w:val="sr-Latn-RS"/>
              </w:rPr>
            </w:pPr>
            <w:r w:rsidRPr="00C10D95">
              <w:rPr>
                <w:lang w:val="sr-Latn-RS"/>
              </w:rPr>
              <w:t>6.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585818" w:rsidRPr="00C10D95" w:rsidRDefault="00585818" w:rsidP="00585818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Подударност</w:t>
            </w:r>
          </w:p>
        </w:tc>
        <w:tc>
          <w:tcPr>
            <w:tcW w:w="4428" w:type="dxa"/>
            <w:vMerge/>
            <w:shd w:val="clear" w:color="auto" w:fill="auto"/>
            <w:vAlign w:val="center"/>
          </w:tcPr>
          <w:p w:rsidR="00585818" w:rsidRPr="00C10D95" w:rsidRDefault="00585818" w:rsidP="00C10D95">
            <w:pPr>
              <w:jc w:val="center"/>
              <w:rPr>
                <w:lang w:val="sr-Cyrl-RS"/>
              </w:rPr>
            </w:pPr>
          </w:p>
        </w:tc>
      </w:tr>
      <w:tr w:rsidR="00585818" w:rsidRPr="00C10D95" w:rsidTr="00C10D95">
        <w:tc>
          <w:tcPr>
            <w:tcW w:w="1065" w:type="dxa"/>
            <w:shd w:val="clear" w:color="auto" w:fill="auto"/>
            <w:vAlign w:val="center"/>
          </w:tcPr>
          <w:p w:rsidR="00585818" w:rsidRPr="00C10D95" w:rsidRDefault="00585818" w:rsidP="00C10D95">
            <w:pPr>
              <w:jc w:val="center"/>
              <w:rPr>
                <w:lang w:val="sr-Latn-RS"/>
              </w:rPr>
            </w:pPr>
            <w:r w:rsidRPr="00C10D95">
              <w:rPr>
                <w:lang w:val="sr-Latn-RS"/>
              </w:rPr>
              <w:t>7.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585818" w:rsidRPr="00C10D95" w:rsidRDefault="00585818" w:rsidP="00585818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Рационални алгебарски изрази</w:t>
            </w:r>
          </w:p>
        </w:tc>
        <w:tc>
          <w:tcPr>
            <w:tcW w:w="4428" w:type="dxa"/>
            <w:vMerge/>
            <w:shd w:val="clear" w:color="auto" w:fill="auto"/>
            <w:vAlign w:val="center"/>
          </w:tcPr>
          <w:p w:rsidR="00585818" w:rsidRPr="00C10D95" w:rsidRDefault="00585818" w:rsidP="00C10D95">
            <w:pPr>
              <w:jc w:val="center"/>
              <w:rPr>
                <w:lang w:val="sr-Cyrl-RS"/>
              </w:rPr>
            </w:pPr>
          </w:p>
        </w:tc>
      </w:tr>
      <w:tr w:rsidR="00585818" w:rsidRPr="00C10D95" w:rsidTr="00C10D95">
        <w:trPr>
          <w:trHeight w:val="341"/>
        </w:trPr>
        <w:tc>
          <w:tcPr>
            <w:tcW w:w="1065" w:type="dxa"/>
            <w:shd w:val="clear" w:color="auto" w:fill="auto"/>
            <w:vAlign w:val="center"/>
          </w:tcPr>
          <w:p w:rsidR="00585818" w:rsidRPr="00C10D95" w:rsidRDefault="00585818" w:rsidP="00C10D95">
            <w:pPr>
              <w:jc w:val="center"/>
              <w:rPr>
                <w:lang w:val="sr-Latn-RS"/>
              </w:rPr>
            </w:pPr>
            <w:r w:rsidRPr="00C10D95">
              <w:rPr>
                <w:lang w:val="sr-Latn-RS"/>
              </w:rPr>
              <w:t>8.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585818" w:rsidRPr="00C10D95" w:rsidRDefault="00585818" w:rsidP="00585818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Линеарне једначине, неједначине и системи</w:t>
            </w:r>
          </w:p>
        </w:tc>
        <w:tc>
          <w:tcPr>
            <w:tcW w:w="4428" w:type="dxa"/>
            <w:vMerge/>
            <w:shd w:val="clear" w:color="auto" w:fill="auto"/>
            <w:vAlign w:val="center"/>
          </w:tcPr>
          <w:p w:rsidR="00585818" w:rsidRPr="00C10D95" w:rsidRDefault="00585818" w:rsidP="00C10D95">
            <w:pPr>
              <w:jc w:val="center"/>
              <w:rPr>
                <w:lang w:val="sr-Cyrl-RS"/>
              </w:rPr>
            </w:pPr>
          </w:p>
        </w:tc>
      </w:tr>
      <w:tr w:rsidR="00585818" w:rsidRPr="00C10D95" w:rsidTr="00C10D95">
        <w:tc>
          <w:tcPr>
            <w:tcW w:w="1065" w:type="dxa"/>
            <w:shd w:val="clear" w:color="auto" w:fill="auto"/>
            <w:vAlign w:val="center"/>
          </w:tcPr>
          <w:p w:rsidR="00585818" w:rsidRPr="00C10D95" w:rsidRDefault="00585818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9.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585818" w:rsidRPr="00C10D95" w:rsidRDefault="00585818" w:rsidP="00585818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Сличност</w:t>
            </w:r>
          </w:p>
        </w:tc>
        <w:tc>
          <w:tcPr>
            <w:tcW w:w="4428" w:type="dxa"/>
            <w:vMerge/>
            <w:shd w:val="clear" w:color="auto" w:fill="auto"/>
            <w:vAlign w:val="center"/>
          </w:tcPr>
          <w:p w:rsidR="00585818" w:rsidRPr="00C10D95" w:rsidRDefault="00585818" w:rsidP="00C10D95">
            <w:pPr>
              <w:jc w:val="center"/>
              <w:rPr>
                <w:lang w:val="sr-Cyrl-RS"/>
              </w:rPr>
            </w:pPr>
          </w:p>
        </w:tc>
      </w:tr>
      <w:tr w:rsidR="00585818" w:rsidRPr="00C10D95" w:rsidTr="00C10D95">
        <w:tc>
          <w:tcPr>
            <w:tcW w:w="1065" w:type="dxa"/>
            <w:shd w:val="clear" w:color="auto" w:fill="auto"/>
            <w:vAlign w:val="center"/>
          </w:tcPr>
          <w:p w:rsidR="00585818" w:rsidRPr="00C10D95" w:rsidRDefault="00585818" w:rsidP="00C10D95">
            <w:pPr>
              <w:jc w:val="center"/>
              <w:rPr>
                <w:lang w:val="sr-Cyrl-RS"/>
              </w:rPr>
            </w:pPr>
            <w:r w:rsidRPr="00C10D95">
              <w:rPr>
                <w:lang w:val="sr-Cyrl-RS"/>
              </w:rPr>
              <w:t>10.</w:t>
            </w:r>
          </w:p>
        </w:tc>
        <w:tc>
          <w:tcPr>
            <w:tcW w:w="5163" w:type="dxa"/>
            <w:gridSpan w:val="2"/>
            <w:shd w:val="clear" w:color="auto" w:fill="auto"/>
          </w:tcPr>
          <w:p w:rsidR="00585818" w:rsidRPr="00C10D95" w:rsidRDefault="00585818" w:rsidP="00585818">
            <w:pPr>
              <w:rPr>
                <w:lang w:val="sr-Cyrl-RS"/>
              </w:rPr>
            </w:pPr>
            <w:r w:rsidRPr="00C10D95">
              <w:rPr>
                <w:lang w:val="sr-Cyrl-RS"/>
              </w:rPr>
              <w:t>Тригонометрија правоуглог троугла</w:t>
            </w:r>
          </w:p>
        </w:tc>
        <w:tc>
          <w:tcPr>
            <w:tcW w:w="4428" w:type="dxa"/>
            <w:vMerge/>
            <w:shd w:val="clear" w:color="auto" w:fill="auto"/>
            <w:vAlign w:val="center"/>
          </w:tcPr>
          <w:p w:rsidR="00585818" w:rsidRPr="00C10D95" w:rsidRDefault="00585818" w:rsidP="00C10D95">
            <w:pPr>
              <w:jc w:val="center"/>
              <w:rPr>
                <w:lang w:val="sr-Cyrl-RS"/>
              </w:rPr>
            </w:pPr>
          </w:p>
        </w:tc>
      </w:tr>
    </w:tbl>
    <w:p w:rsidR="00E73AF9" w:rsidRDefault="00E73AF9" w:rsidP="00E73AF9">
      <w:pPr>
        <w:rPr>
          <w:lang w:val="sr-Cyrl-RS"/>
        </w:rPr>
      </w:pPr>
    </w:p>
    <w:p w:rsidR="00585818" w:rsidRDefault="00585818" w:rsidP="00E73AF9">
      <w:pPr>
        <w:rPr>
          <w:lang w:val="sr-Cyrl-RS"/>
        </w:rPr>
      </w:pPr>
    </w:p>
    <w:p w:rsidR="00585818" w:rsidRDefault="00585818" w:rsidP="00E73AF9">
      <w:pPr>
        <w:rPr>
          <w:lang w:val="sr-Cyrl-RS"/>
        </w:rPr>
      </w:pPr>
    </w:p>
    <w:sectPr w:rsidR="00585818" w:rsidSect="00BD6B4C">
      <w:footerReference w:type="even" r:id="rId8"/>
      <w:footerReference w:type="default" r:id="rId9"/>
      <w:pgSz w:w="11907" w:h="16839" w:code="9"/>
      <w:pgMar w:top="540" w:right="747" w:bottom="450" w:left="720" w:header="720" w:footer="20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551" w:rsidRDefault="004F0551" w:rsidP="00D26616">
      <w:r>
        <w:separator/>
      </w:r>
    </w:p>
  </w:endnote>
  <w:endnote w:type="continuationSeparator" w:id="0">
    <w:p w:rsidR="004F0551" w:rsidRDefault="004F0551" w:rsidP="00D26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B36" w:rsidRDefault="004C2B36" w:rsidP="0050523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</w:t>
    </w:r>
    <w:r>
      <w:rPr>
        <w:rStyle w:val="PageNumber"/>
      </w:rPr>
      <w:fldChar w:fldCharType="end"/>
    </w:r>
  </w:p>
  <w:p w:rsidR="004C2B36" w:rsidRDefault="004C2B36" w:rsidP="00E6438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B36" w:rsidRDefault="004C2B36" w:rsidP="0050523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B0997">
      <w:rPr>
        <w:rStyle w:val="PageNumber"/>
        <w:noProof/>
      </w:rPr>
      <w:t>2</w:t>
    </w:r>
    <w:r>
      <w:rPr>
        <w:rStyle w:val="PageNumber"/>
      </w:rPr>
      <w:fldChar w:fldCharType="end"/>
    </w:r>
  </w:p>
  <w:p w:rsidR="004C2B36" w:rsidRDefault="004C2B36" w:rsidP="00E6438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551" w:rsidRDefault="004F0551" w:rsidP="00D26616">
      <w:r>
        <w:separator/>
      </w:r>
    </w:p>
  </w:footnote>
  <w:footnote w:type="continuationSeparator" w:id="0">
    <w:p w:rsidR="004F0551" w:rsidRDefault="004F0551" w:rsidP="00D26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C83E55"/>
    <w:multiLevelType w:val="hybridMultilevel"/>
    <w:tmpl w:val="B23C5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27D"/>
    <w:rsid w:val="000019CB"/>
    <w:rsid w:val="00001B0A"/>
    <w:rsid w:val="000052BB"/>
    <w:rsid w:val="00007CD9"/>
    <w:rsid w:val="00011DBC"/>
    <w:rsid w:val="000142A6"/>
    <w:rsid w:val="00015846"/>
    <w:rsid w:val="00016DEF"/>
    <w:rsid w:val="0002612D"/>
    <w:rsid w:val="000278B2"/>
    <w:rsid w:val="00027F41"/>
    <w:rsid w:val="000358E0"/>
    <w:rsid w:val="00037E0C"/>
    <w:rsid w:val="0004285D"/>
    <w:rsid w:val="00046ED7"/>
    <w:rsid w:val="00047E3B"/>
    <w:rsid w:val="00051CED"/>
    <w:rsid w:val="00052162"/>
    <w:rsid w:val="000548C5"/>
    <w:rsid w:val="00054CCF"/>
    <w:rsid w:val="0006155D"/>
    <w:rsid w:val="0006427D"/>
    <w:rsid w:val="0008096A"/>
    <w:rsid w:val="00080979"/>
    <w:rsid w:val="00080EAA"/>
    <w:rsid w:val="00081A65"/>
    <w:rsid w:val="00082C85"/>
    <w:rsid w:val="00082D63"/>
    <w:rsid w:val="00083235"/>
    <w:rsid w:val="0008446A"/>
    <w:rsid w:val="00085752"/>
    <w:rsid w:val="00087612"/>
    <w:rsid w:val="000922E5"/>
    <w:rsid w:val="00092DC5"/>
    <w:rsid w:val="00095030"/>
    <w:rsid w:val="0009608B"/>
    <w:rsid w:val="000A0B5F"/>
    <w:rsid w:val="000A54C9"/>
    <w:rsid w:val="000A7806"/>
    <w:rsid w:val="000A7D55"/>
    <w:rsid w:val="000B132A"/>
    <w:rsid w:val="000B1456"/>
    <w:rsid w:val="000B21F0"/>
    <w:rsid w:val="000B330A"/>
    <w:rsid w:val="000B37E7"/>
    <w:rsid w:val="000B7BB9"/>
    <w:rsid w:val="000C334D"/>
    <w:rsid w:val="000C6E4B"/>
    <w:rsid w:val="000D1227"/>
    <w:rsid w:val="000D2C49"/>
    <w:rsid w:val="000D2E2C"/>
    <w:rsid w:val="000D7100"/>
    <w:rsid w:val="000D7B8E"/>
    <w:rsid w:val="000E065B"/>
    <w:rsid w:val="000E3CA1"/>
    <w:rsid w:val="000F1D77"/>
    <w:rsid w:val="00101092"/>
    <w:rsid w:val="00101122"/>
    <w:rsid w:val="00102F43"/>
    <w:rsid w:val="00103BF7"/>
    <w:rsid w:val="00104528"/>
    <w:rsid w:val="00112ADF"/>
    <w:rsid w:val="001141E7"/>
    <w:rsid w:val="001156B6"/>
    <w:rsid w:val="00124080"/>
    <w:rsid w:val="00125516"/>
    <w:rsid w:val="00125789"/>
    <w:rsid w:val="0012620E"/>
    <w:rsid w:val="001316D2"/>
    <w:rsid w:val="00132659"/>
    <w:rsid w:val="00134FD7"/>
    <w:rsid w:val="00141BE7"/>
    <w:rsid w:val="00142ADF"/>
    <w:rsid w:val="00143442"/>
    <w:rsid w:val="0014491D"/>
    <w:rsid w:val="001455D1"/>
    <w:rsid w:val="001515DA"/>
    <w:rsid w:val="0015235C"/>
    <w:rsid w:val="001546E8"/>
    <w:rsid w:val="00155867"/>
    <w:rsid w:val="00155AF3"/>
    <w:rsid w:val="001564DB"/>
    <w:rsid w:val="00160B10"/>
    <w:rsid w:val="00160ED0"/>
    <w:rsid w:val="00161D3E"/>
    <w:rsid w:val="00162493"/>
    <w:rsid w:val="001639C7"/>
    <w:rsid w:val="001711DB"/>
    <w:rsid w:val="00171326"/>
    <w:rsid w:val="00172306"/>
    <w:rsid w:val="00172950"/>
    <w:rsid w:val="001729FF"/>
    <w:rsid w:val="00174F70"/>
    <w:rsid w:val="00175A88"/>
    <w:rsid w:val="00176CE3"/>
    <w:rsid w:val="001821CE"/>
    <w:rsid w:val="00191359"/>
    <w:rsid w:val="00192608"/>
    <w:rsid w:val="001927A7"/>
    <w:rsid w:val="00193956"/>
    <w:rsid w:val="0019413C"/>
    <w:rsid w:val="00194FE0"/>
    <w:rsid w:val="001A0B66"/>
    <w:rsid w:val="001A3C03"/>
    <w:rsid w:val="001A61AE"/>
    <w:rsid w:val="001B1E34"/>
    <w:rsid w:val="001B3219"/>
    <w:rsid w:val="001B36E7"/>
    <w:rsid w:val="001B559B"/>
    <w:rsid w:val="001C3BFE"/>
    <w:rsid w:val="001D052E"/>
    <w:rsid w:val="001D3439"/>
    <w:rsid w:val="001D6E35"/>
    <w:rsid w:val="001E1456"/>
    <w:rsid w:val="001E3CA3"/>
    <w:rsid w:val="001E46C0"/>
    <w:rsid w:val="001E4DCB"/>
    <w:rsid w:val="001E5450"/>
    <w:rsid w:val="001F070A"/>
    <w:rsid w:val="001F2F22"/>
    <w:rsid w:val="00200DDA"/>
    <w:rsid w:val="002020B1"/>
    <w:rsid w:val="00202319"/>
    <w:rsid w:val="0020311D"/>
    <w:rsid w:val="00206740"/>
    <w:rsid w:val="002130F8"/>
    <w:rsid w:val="002142AA"/>
    <w:rsid w:val="0021449F"/>
    <w:rsid w:val="00220D9E"/>
    <w:rsid w:val="002215E6"/>
    <w:rsid w:val="00221FB9"/>
    <w:rsid w:val="002256F9"/>
    <w:rsid w:val="002263EC"/>
    <w:rsid w:val="00226C5A"/>
    <w:rsid w:val="0023249F"/>
    <w:rsid w:val="00233468"/>
    <w:rsid w:val="002342F1"/>
    <w:rsid w:val="0023787D"/>
    <w:rsid w:val="00241B2E"/>
    <w:rsid w:val="0024404A"/>
    <w:rsid w:val="002466EC"/>
    <w:rsid w:val="00246CA4"/>
    <w:rsid w:val="00247886"/>
    <w:rsid w:val="00253604"/>
    <w:rsid w:val="002546BB"/>
    <w:rsid w:val="002562AD"/>
    <w:rsid w:val="002600F0"/>
    <w:rsid w:val="00262C66"/>
    <w:rsid w:val="00267E7E"/>
    <w:rsid w:val="00275DF9"/>
    <w:rsid w:val="00280268"/>
    <w:rsid w:val="002817CD"/>
    <w:rsid w:val="00281BBE"/>
    <w:rsid w:val="00282F49"/>
    <w:rsid w:val="0028452C"/>
    <w:rsid w:val="00284814"/>
    <w:rsid w:val="002940C8"/>
    <w:rsid w:val="0029437C"/>
    <w:rsid w:val="00295928"/>
    <w:rsid w:val="002A0822"/>
    <w:rsid w:val="002A2564"/>
    <w:rsid w:val="002A279D"/>
    <w:rsid w:val="002A30AB"/>
    <w:rsid w:val="002A4918"/>
    <w:rsid w:val="002B2D45"/>
    <w:rsid w:val="002B3527"/>
    <w:rsid w:val="002B5EA2"/>
    <w:rsid w:val="002C18D5"/>
    <w:rsid w:val="002C74EB"/>
    <w:rsid w:val="002D1614"/>
    <w:rsid w:val="002D41CD"/>
    <w:rsid w:val="002D4A55"/>
    <w:rsid w:val="002E02F7"/>
    <w:rsid w:val="002E0BF5"/>
    <w:rsid w:val="002E32B1"/>
    <w:rsid w:val="002E7196"/>
    <w:rsid w:val="002F0063"/>
    <w:rsid w:val="002F129A"/>
    <w:rsid w:val="002F62D9"/>
    <w:rsid w:val="003016D2"/>
    <w:rsid w:val="00301B5D"/>
    <w:rsid w:val="00301C1F"/>
    <w:rsid w:val="003030D0"/>
    <w:rsid w:val="00303900"/>
    <w:rsid w:val="00306FF8"/>
    <w:rsid w:val="00310697"/>
    <w:rsid w:val="00312BCC"/>
    <w:rsid w:val="00314ED6"/>
    <w:rsid w:val="00321C64"/>
    <w:rsid w:val="00322BEC"/>
    <w:rsid w:val="00323034"/>
    <w:rsid w:val="003234A6"/>
    <w:rsid w:val="0032632E"/>
    <w:rsid w:val="00330009"/>
    <w:rsid w:val="00331716"/>
    <w:rsid w:val="00333714"/>
    <w:rsid w:val="00340632"/>
    <w:rsid w:val="00346990"/>
    <w:rsid w:val="00350F2F"/>
    <w:rsid w:val="00355735"/>
    <w:rsid w:val="003561A0"/>
    <w:rsid w:val="003563F9"/>
    <w:rsid w:val="003621B3"/>
    <w:rsid w:val="003631A1"/>
    <w:rsid w:val="003652CF"/>
    <w:rsid w:val="00365C89"/>
    <w:rsid w:val="00367F33"/>
    <w:rsid w:val="00375065"/>
    <w:rsid w:val="0038220E"/>
    <w:rsid w:val="003857D1"/>
    <w:rsid w:val="00393124"/>
    <w:rsid w:val="00393D6E"/>
    <w:rsid w:val="00394438"/>
    <w:rsid w:val="00394771"/>
    <w:rsid w:val="0039574A"/>
    <w:rsid w:val="00397143"/>
    <w:rsid w:val="003A19E6"/>
    <w:rsid w:val="003A43BD"/>
    <w:rsid w:val="003A51D0"/>
    <w:rsid w:val="003A53EF"/>
    <w:rsid w:val="003A724C"/>
    <w:rsid w:val="003B0997"/>
    <w:rsid w:val="003B5621"/>
    <w:rsid w:val="003C007D"/>
    <w:rsid w:val="003C0D16"/>
    <w:rsid w:val="003C6AD6"/>
    <w:rsid w:val="003D0972"/>
    <w:rsid w:val="003D39E4"/>
    <w:rsid w:val="003D3FD7"/>
    <w:rsid w:val="003D6F62"/>
    <w:rsid w:val="003E04F3"/>
    <w:rsid w:val="003E4115"/>
    <w:rsid w:val="003F3267"/>
    <w:rsid w:val="003F5702"/>
    <w:rsid w:val="003F57F9"/>
    <w:rsid w:val="003F5FEC"/>
    <w:rsid w:val="003F7FA3"/>
    <w:rsid w:val="004008B5"/>
    <w:rsid w:val="00401247"/>
    <w:rsid w:val="00403411"/>
    <w:rsid w:val="00410BED"/>
    <w:rsid w:val="00415612"/>
    <w:rsid w:val="00415810"/>
    <w:rsid w:val="00416701"/>
    <w:rsid w:val="0042118D"/>
    <w:rsid w:val="00422234"/>
    <w:rsid w:val="00422B68"/>
    <w:rsid w:val="0042507C"/>
    <w:rsid w:val="00426986"/>
    <w:rsid w:val="00431620"/>
    <w:rsid w:val="0043283D"/>
    <w:rsid w:val="00435B11"/>
    <w:rsid w:val="00435EDC"/>
    <w:rsid w:val="00440760"/>
    <w:rsid w:val="00447567"/>
    <w:rsid w:val="00450D4D"/>
    <w:rsid w:val="00451A44"/>
    <w:rsid w:val="00451E1C"/>
    <w:rsid w:val="0045478A"/>
    <w:rsid w:val="00462F8F"/>
    <w:rsid w:val="00463A8A"/>
    <w:rsid w:val="00470BB7"/>
    <w:rsid w:val="00470C7E"/>
    <w:rsid w:val="004719B7"/>
    <w:rsid w:val="00471DED"/>
    <w:rsid w:val="0047334C"/>
    <w:rsid w:val="00473416"/>
    <w:rsid w:val="00483B86"/>
    <w:rsid w:val="004844E3"/>
    <w:rsid w:val="004850B1"/>
    <w:rsid w:val="00486010"/>
    <w:rsid w:val="00487F69"/>
    <w:rsid w:val="00487F70"/>
    <w:rsid w:val="0049235B"/>
    <w:rsid w:val="004928FD"/>
    <w:rsid w:val="00492D51"/>
    <w:rsid w:val="00495BB1"/>
    <w:rsid w:val="004A133B"/>
    <w:rsid w:val="004A1D36"/>
    <w:rsid w:val="004A2132"/>
    <w:rsid w:val="004A3495"/>
    <w:rsid w:val="004B3415"/>
    <w:rsid w:val="004C080E"/>
    <w:rsid w:val="004C105D"/>
    <w:rsid w:val="004C2B36"/>
    <w:rsid w:val="004C77C7"/>
    <w:rsid w:val="004D0754"/>
    <w:rsid w:val="004D31CF"/>
    <w:rsid w:val="004D41F3"/>
    <w:rsid w:val="004D5582"/>
    <w:rsid w:val="004D5853"/>
    <w:rsid w:val="004D6220"/>
    <w:rsid w:val="004D6816"/>
    <w:rsid w:val="004D6E7B"/>
    <w:rsid w:val="004D78D7"/>
    <w:rsid w:val="004E0FE2"/>
    <w:rsid w:val="004E1BF7"/>
    <w:rsid w:val="004E2B44"/>
    <w:rsid w:val="004E3B34"/>
    <w:rsid w:val="004E4C9A"/>
    <w:rsid w:val="004E7700"/>
    <w:rsid w:val="004F0354"/>
    <w:rsid w:val="004F0551"/>
    <w:rsid w:val="004F0E9E"/>
    <w:rsid w:val="004F2929"/>
    <w:rsid w:val="004F4B91"/>
    <w:rsid w:val="004F792B"/>
    <w:rsid w:val="00503E17"/>
    <w:rsid w:val="00505239"/>
    <w:rsid w:val="0050661E"/>
    <w:rsid w:val="00507991"/>
    <w:rsid w:val="00510E81"/>
    <w:rsid w:val="00511C2E"/>
    <w:rsid w:val="005131DA"/>
    <w:rsid w:val="00513864"/>
    <w:rsid w:val="00515C49"/>
    <w:rsid w:val="00524684"/>
    <w:rsid w:val="00525F57"/>
    <w:rsid w:val="005563F0"/>
    <w:rsid w:val="00556515"/>
    <w:rsid w:val="0055796C"/>
    <w:rsid w:val="0056218B"/>
    <w:rsid w:val="0056298C"/>
    <w:rsid w:val="0057156B"/>
    <w:rsid w:val="005750A1"/>
    <w:rsid w:val="00576B28"/>
    <w:rsid w:val="005835E4"/>
    <w:rsid w:val="00584D32"/>
    <w:rsid w:val="00585818"/>
    <w:rsid w:val="005862C5"/>
    <w:rsid w:val="005A08E8"/>
    <w:rsid w:val="005A2EB5"/>
    <w:rsid w:val="005A6787"/>
    <w:rsid w:val="005B715D"/>
    <w:rsid w:val="005C2A1C"/>
    <w:rsid w:val="005C5C7C"/>
    <w:rsid w:val="005C5E10"/>
    <w:rsid w:val="005C67E4"/>
    <w:rsid w:val="005C6E03"/>
    <w:rsid w:val="005D349A"/>
    <w:rsid w:val="005D46F2"/>
    <w:rsid w:val="005D5019"/>
    <w:rsid w:val="005E2159"/>
    <w:rsid w:val="005E429A"/>
    <w:rsid w:val="005F0001"/>
    <w:rsid w:val="005F0B37"/>
    <w:rsid w:val="005F140A"/>
    <w:rsid w:val="005F2100"/>
    <w:rsid w:val="005F438A"/>
    <w:rsid w:val="005F471F"/>
    <w:rsid w:val="005F4F4C"/>
    <w:rsid w:val="005F5C62"/>
    <w:rsid w:val="00601A31"/>
    <w:rsid w:val="0060614F"/>
    <w:rsid w:val="006104A4"/>
    <w:rsid w:val="00616985"/>
    <w:rsid w:val="00620DE4"/>
    <w:rsid w:val="00621455"/>
    <w:rsid w:val="00624185"/>
    <w:rsid w:val="0062620A"/>
    <w:rsid w:val="00630A67"/>
    <w:rsid w:val="00631A7D"/>
    <w:rsid w:val="00636930"/>
    <w:rsid w:val="00636AC2"/>
    <w:rsid w:val="0064207F"/>
    <w:rsid w:val="006444D6"/>
    <w:rsid w:val="0065089C"/>
    <w:rsid w:val="006511F7"/>
    <w:rsid w:val="00651E27"/>
    <w:rsid w:val="00657600"/>
    <w:rsid w:val="00662FB3"/>
    <w:rsid w:val="00666A0C"/>
    <w:rsid w:val="00667C3F"/>
    <w:rsid w:val="006754A4"/>
    <w:rsid w:val="006757B4"/>
    <w:rsid w:val="00680378"/>
    <w:rsid w:val="00680533"/>
    <w:rsid w:val="00680D5D"/>
    <w:rsid w:val="00685803"/>
    <w:rsid w:val="00691A17"/>
    <w:rsid w:val="0069728C"/>
    <w:rsid w:val="006A159B"/>
    <w:rsid w:val="006A3F18"/>
    <w:rsid w:val="006A67E8"/>
    <w:rsid w:val="006B2A66"/>
    <w:rsid w:val="006B2E4C"/>
    <w:rsid w:val="006B3428"/>
    <w:rsid w:val="006B6E61"/>
    <w:rsid w:val="006B74A1"/>
    <w:rsid w:val="006C144C"/>
    <w:rsid w:val="006C4D6A"/>
    <w:rsid w:val="006D56A4"/>
    <w:rsid w:val="006E2951"/>
    <w:rsid w:val="006E29BF"/>
    <w:rsid w:val="006E7FC0"/>
    <w:rsid w:val="006F036A"/>
    <w:rsid w:val="006F33FE"/>
    <w:rsid w:val="006F5ABF"/>
    <w:rsid w:val="006F60E4"/>
    <w:rsid w:val="0070039C"/>
    <w:rsid w:val="00700DAC"/>
    <w:rsid w:val="007010B6"/>
    <w:rsid w:val="00703DED"/>
    <w:rsid w:val="0070416D"/>
    <w:rsid w:val="00705F9D"/>
    <w:rsid w:val="00706CF2"/>
    <w:rsid w:val="00714086"/>
    <w:rsid w:val="00716192"/>
    <w:rsid w:val="00725EE1"/>
    <w:rsid w:val="00726F32"/>
    <w:rsid w:val="00727574"/>
    <w:rsid w:val="00731EFC"/>
    <w:rsid w:val="00732606"/>
    <w:rsid w:val="007330ED"/>
    <w:rsid w:val="0074036C"/>
    <w:rsid w:val="007444B7"/>
    <w:rsid w:val="00745D40"/>
    <w:rsid w:val="0075415C"/>
    <w:rsid w:val="0076005E"/>
    <w:rsid w:val="00761894"/>
    <w:rsid w:val="00761A45"/>
    <w:rsid w:val="00761C3B"/>
    <w:rsid w:val="00761EF9"/>
    <w:rsid w:val="00763240"/>
    <w:rsid w:val="00764390"/>
    <w:rsid w:val="0076537D"/>
    <w:rsid w:val="00767AD5"/>
    <w:rsid w:val="00767DBA"/>
    <w:rsid w:val="00767F7E"/>
    <w:rsid w:val="00774160"/>
    <w:rsid w:val="007756DA"/>
    <w:rsid w:val="007767D7"/>
    <w:rsid w:val="007802FB"/>
    <w:rsid w:val="007807E1"/>
    <w:rsid w:val="007811F3"/>
    <w:rsid w:val="00782181"/>
    <w:rsid w:val="007823EE"/>
    <w:rsid w:val="00782A34"/>
    <w:rsid w:val="00782FE8"/>
    <w:rsid w:val="00783471"/>
    <w:rsid w:val="00783914"/>
    <w:rsid w:val="007851E9"/>
    <w:rsid w:val="007869B8"/>
    <w:rsid w:val="00793148"/>
    <w:rsid w:val="007941C3"/>
    <w:rsid w:val="007955DA"/>
    <w:rsid w:val="007973F8"/>
    <w:rsid w:val="00797FC7"/>
    <w:rsid w:val="007A0FE5"/>
    <w:rsid w:val="007A1DB7"/>
    <w:rsid w:val="007A2DF4"/>
    <w:rsid w:val="007A33C2"/>
    <w:rsid w:val="007B0E79"/>
    <w:rsid w:val="007B306A"/>
    <w:rsid w:val="007B3219"/>
    <w:rsid w:val="007B621B"/>
    <w:rsid w:val="007B7A6F"/>
    <w:rsid w:val="007C48F7"/>
    <w:rsid w:val="007D0289"/>
    <w:rsid w:val="007D371B"/>
    <w:rsid w:val="007D64DC"/>
    <w:rsid w:val="007E1B28"/>
    <w:rsid w:val="007E7AE7"/>
    <w:rsid w:val="007E7D26"/>
    <w:rsid w:val="007F0649"/>
    <w:rsid w:val="007F3551"/>
    <w:rsid w:val="00804C1C"/>
    <w:rsid w:val="00812584"/>
    <w:rsid w:val="008130F9"/>
    <w:rsid w:val="0081586D"/>
    <w:rsid w:val="00833E85"/>
    <w:rsid w:val="0083447F"/>
    <w:rsid w:val="00835EBF"/>
    <w:rsid w:val="0084321A"/>
    <w:rsid w:val="00843AA5"/>
    <w:rsid w:val="008455B3"/>
    <w:rsid w:val="008476C0"/>
    <w:rsid w:val="00850A9C"/>
    <w:rsid w:val="0085113F"/>
    <w:rsid w:val="00851A68"/>
    <w:rsid w:val="00856A92"/>
    <w:rsid w:val="00860757"/>
    <w:rsid w:val="00862056"/>
    <w:rsid w:val="00863B06"/>
    <w:rsid w:val="00867E68"/>
    <w:rsid w:val="00870176"/>
    <w:rsid w:val="00870BDA"/>
    <w:rsid w:val="00883754"/>
    <w:rsid w:val="00883CDB"/>
    <w:rsid w:val="00884743"/>
    <w:rsid w:val="00886CFB"/>
    <w:rsid w:val="008933F9"/>
    <w:rsid w:val="00893DE2"/>
    <w:rsid w:val="008943E4"/>
    <w:rsid w:val="008A5503"/>
    <w:rsid w:val="008A644B"/>
    <w:rsid w:val="008A6625"/>
    <w:rsid w:val="008A694C"/>
    <w:rsid w:val="008B5111"/>
    <w:rsid w:val="008B5363"/>
    <w:rsid w:val="008C05D4"/>
    <w:rsid w:val="008C143F"/>
    <w:rsid w:val="008C35D7"/>
    <w:rsid w:val="008C4524"/>
    <w:rsid w:val="008C4625"/>
    <w:rsid w:val="008C5642"/>
    <w:rsid w:val="008C6C3E"/>
    <w:rsid w:val="008D16C6"/>
    <w:rsid w:val="008D1D51"/>
    <w:rsid w:val="008D21B8"/>
    <w:rsid w:val="008D47E5"/>
    <w:rsid w:val="008D5AAB"/>
    <w:rsid w:val="008D73E5"/>
    <w:rsid w:val="008E27D6"/>
    <w:rsid w:val="008E2C8A"/>
    <w:rsid w:val="008E31FB"/>
    <w:rsid w:val="008E35C5"/>
    <w:rsid w:val="008E6CB6"/>
    <w:rsid w:val="008F2D54"/>
    <w:rsid w:val="008F53AD"/>
    <w:rsid w:val="008F5957"/>
    <w:rsid w:val="008F626F"/>
    <w:rsid w:val="00900744"/>
    <w:rsid w:val="00900994"/>
    <w:rsid w:val="00901B23"/>
    <w:rsid w:val="009079EB"/>
    <w:rsid w:val="00907B79"/>
    <w:rsid w:val="00911F5D"/>
    <w:rsid w:val="00915938"/>
    <w:rsid w:val="00915FD6"/>
    <w:rsid w:val="00917ABE"/>
    <w:rsid w:val="00920BB6"/>
    <w:rsid w:val="00921205"/>
    <w:rsid w:val="00921B42"/>
    <w:rsid w:val="009227E2"/>
    <w:rsid w:val="00925F26"/>
    <w:rsid w:val="00926487"/>
    <w:rsid w:val="009265B4"/>
    <w:rsid w:val="009267A4"/>
    <w:rsid w:val="00936014"/>
    <w:rsid w:val="00943133"/>
    <w:rsid w:val="00944CB0"/>
    <w:rsid w:val="00946AD5"/>
    <w:rsid w:val="00946ED2"/>
    <w:rsid w:val="009552C7"/>
    <w:rsid w:val="00955307"/>
    <w:rsid w:val="00955A38"/>
    <w:rsid w:val="00960B02"/>
    <w:rsid w:val="009715A7"/>
    <w:rsid w:val="00973138"/>
    <w:rsid w:val="00973585"/>
    <w:rsid w:val="0097741E"/>
    <w:rsid w:val="0097758F"/>
    <w:rsid w:val="00980410"/>
    <w:rsid w:val="00981230"/>
    <w:rsid w:val="009812C3"/>
    <w:rsid w:val="009838D4"/>
    <w:rsid w:val="00986009"/>
    <w:rsid w:val="00986993"/>
    <w:rsid w:val="00986F28"/>
    <w:rsid w:val="009907AF"/>
    <w:rsid w:val="009965F6"/>
    <w:rsid w:val="009A2DF8"/>
    <w:rsid w:val="009A3880"/>
    <w:rsid w:val="009B269D"/>
    <w:rsid w:val="009B3478"/>
    <w:rsid w:val="009B38CB"/>
    <w:rsid w:val="009B3D5E"/>
    <w:rsid w:val="009B4493"/>
    <w:rsid w:val="009B79D5"/>
    <w:rsid w:val="009C06ED"/>
    <w:rsid w:val="009C440D"/>
    <w:rsid w:val="009C6343"/>
    <w:rsid w:val="009D0739"/>
    <w:rsid w:val="009D160A"/>
    <w:rsid w:val="009D5449"/>
    <w:rsid w:val="009D7C43"/>
    <w:rsid w:val="009E2AB7"/>
    <w:rsid w:val="009E370A"/>
    <w:rsid w:val="009E798C"/>
    <w:rsid w:val="009F35ED"/>
    <w:rsid w:val="009F7C2E"/>
    <w:rsid w:val="00A020D6"/>
    <w:rsid w:val="00A04771"/>
    <w:rsid w:val="00A05E50"/>
    <w:rsid w:val="00A11FA1"/>
    <w:rsid w:val="00A34498"/>
    <w:rsid w:val="00A364C4"/>
    <w:rsid w:val="00A4374E"/>
    <w:rsid w:val="00A44E6C"/>
    <w:rsid w:val="00A456D1"/>
    <w:rsid w:val="00A47418"/>
    <w:rsid w:val="00A50B4D"/>
    <w:rsid w:val="00A51422"/>
    <w:rsid w:val="00A550D3"/>
    <w:rsid w:val="00A55379"/>
    <w:rsid w:val="00A575FA"/>
    <w:rsid w:val="00A6030B"/>
    <w:rsid w:val="00A712CE"/>
    <w:rsid w:val="00A73332"/>
    <w:rsid w:val="00A74A8D"/>
    <w:rsid w:val="00A755D0"/>
    <w:rsid w:val="00A75BE0"/>
    <w:rsid w:val="00A75CAE"/>
    <w:rsid w:val="00A81271"/>
    <w:rsid w:val="00A858FD"/>
    <w:rsid w:val="00A8779B"/>
    <w:rsid w:val="00A87EBB"/>
    <w:rsid w:val="00A91E1F"/>
    <w:rsid w:val="00A936E5"/>
    <w:rsid w:val="00A97CCF"/>
    <w:rsid w:val="00AA0FF4"/>
    <w:rsid w:val="00AA2B70"/>
    <w:rsid w:val="00AA2FA9"/>
    <w:rsid w:val="00AA3E8C"/>
    <w:rsid w:val="00AA4B0C"/>
    <w:rsid w:val="00AA7BF2"/>
    <w:rsid w:val="00AB1EF9"/>
    <w:rsid w:val="00AB3E6F"/>
    <w:rsid w:val="00AB4A35"/>
    <w:rsid w:val="00AB765D"/>
    <w:rsid w:val="00AC202D"/>
    <w:rsid w:val="00AC5A70"/>
    <w:rsid w:val="00AC606E"/>
    <w:rsid w:val="00AC7734"/>
    <w:rsid w:val="00AD0070"/>
    <w:rsid w:val="00AD1215"/>
    <w:rsid w:val="00AD16DC"/>
    <w:rsid w:val="00AD1E76"/>
    <w:rsid w:val="00AD21E2"/>
    <w:rsid w:val="00AD34DD"/>
    <w:rsid w:val="00AD37A8"/>
    <w:rsid w:val="00AD5FC7"/>
    <w:rsid w:val="00AD622D"/>
    <w:rsid w:val="00AD7BBF"/>
    <w:rsid w:val="00AE1DD2"/>
    <w:rsid w:val="00AE4B95"/>
    <w:rsid w:val="00AE5A9A"/>
    <w:rsid w:val="00AF48FE"/>
    <w:rsid w:val="00AF6D08"/>
    <w:rsid w:val="00AF74BD"/>
    <w:rsid w:val="00B0459C"/>
    <w:rsid w:val="00B05DA6"/>
    <w:rsid w:val="00B071D8"/>
    <w:rsid w:val="00B145B9"/>
    <w:rsid w:val="00B16E1A"/>
    <w:rsid w:val="00B1763D"/>
    <w:rsid w:val="00B206AD"/>
    <w:rsid w:val="00B225F3"/>
    <w:rsid w:val="00B228A6"/>
    <w:rsid w:val="00B23906"/>
    <w:rsid w:val="00B26180"/>
    <w:rsid w:val="00B30EDD"/>
    <w:rsid w:val="00B32406"/>
    <w:rsid w:val="00B36248"/>
    <w:rsid w:val="00B37C69"/>
    <w:rsid w:val="00B42F07"/>
    <w:rsid w:val="00B44633"/>
    <w:rsid w:val="00B4502F"/>
    <w:rsid w:val="00B5147C"/>
    <w:rsid w:val="00B54F08"/>
    <w:rsid w:val="00B5549E"/>
    <w:rsid w:val="00B616E9"/>
    <w:rsid w:val="00B61A15"/>
    <w:rsid w:val="00B63B75"/>
    <w:rsid w:val="00B64584"/>
    <w:rsid w:val="00B65413"/>
    <w:rsid w:val="00B65B9D"/>
    <w:rsid w:val="00B667EE"/>
    <w:rsid w:val="00B6724B"/>
    <w:rsid w:val="00B72E7C"/>
    <w:rsid w:val="00B7391C"/>
    <w:rsid w:val="00B76C12"/>
    <w:rsid w:val="00B774D6"/>
    <w:rsid w:val="00B8376E"/>
    <w:rsid w:val="00B905FB"/>
    <w:rsid w:val="00B916E6"/>
    <w:rsid w:val="00B95A1D"/>
    <w:rsid w:val="00B973CC"/>
    <w:rsid w:val="00BA1E96"/>
    <w:rsid w:val="00BA37B2"/>
    <w:rsid w:val="00BA6E40"/>
    <w:rsid w:val="00BB1451"/>
    <w:rsid w:val="00BB2AF8"/>
    <w:rsid w:val="00BB3039"/>
    <w:rsid w:val="00BB6A9F"/>
    <w:rsid w:val="00BC0C03"/>
    <w:rsid w:val="00BD3758"/>
    <w:rsid w:val="00BD3AF3"/>
    <w:rsid w:val="00BD4DB3"/>
    <w:rsid w:val="00BD6B4C"/>
    <w:rsid w:val="00BE2146"/>
    <w:rsid w:val="00BE31C1"/>
    <w:rsid w:val="00BF5745"/>
    <w:rsid w:val="00BF6587"/>
    <w:rsid w:val="00C029E6"/>
    <w:rsid w:val="00C07C56"/>
    <w:rsid w:val="00C10D95"/>
    <w:rsid w:val="00C118F8"/>
    <w:rsid w:val="00C14EF2"/>
    <w:rsid w:val="00C16FD3"/>
    <w:rsid w:val="00C170C3"/>
    <w:rsid w:val="00C25B57"/>
    <w:rsid w:val="00C36125"/>
    <w:rsid w:val="00C36CB8"/>
    <w:rsid w:val="00C3727A"/>
    <w:rsid w:val="00C37356"/>
    <w:rsid w:val="00C401BC"/>
    <w:rsid w:val="00C51CA4"/>
    <w:rsid w:val="00C51D89"/>
    <w:rsid w:val="00C52D4B"/>
    <w:rsid w:val="00C5617E"/>
    <w:rsid w:val="00C571CA"/>
    <w:rsid w:val="00C5732B"/>
    <w:rsid w:val="00C57995"/>
    <w:rsid w:val="00C60429"/>
    <w:rsid w:val="00C617C4"/>
    <w:rsid w:val="00C63C81"/>
    <w:rsid w:val="00C669DD"/>
    <w:rsid w:val="00C72CC3"/>
    <w:rsid w:val="00C772E6"/>
    <w:rsid w:val="00C8199B"/>
    <w:rsid w:val="00C84F61"/>
    <w:rsid w:val="00C856BA"/>
    <w:rsid w:val="00C92B83"/>
    <w:rsid w:val="00C9382D"/>
    <w:rsid w:val="00C93D5A"/>
    <w:rsid w:val="00C947B1"/>
    <w:rsid w:val="00C97E21"/>
    <w:rsid w:val="00CA0EB8"/>
    <w:rsid w:val="00CA3EA4"/>
    <w:rsid w:val="00CA545E"/>
    <w:rsid w:val="00CA648E"/>
    <w:rsid w:val="00CA6607"/>
    <w:rsid w:val="00CA78EB"/>
    <w:rsid w:val="00CB0142"/>
    <w:rsid w:val="00CB22D2"/>
    <w:rsid w:val="00CB310E"/>
    <w:rsid w:val="00CB3CD7"/>
    <w:rsid w:val="00CB4D04"/>
    <w:rsid w:val="00CB5F73"/>
    <w:rsid w:val="00CB7ABE"/>
    <w:rsid w:val="00CC1870"/>
    <w:rsid w:val="00CC4D52"/>
    <w:rsid w:val="00CC67AE"/>
    <w:rsid w:val="00CD4CD9"/>
    <w:rsid w:val="00CD5EE4"/>
    <w:rsid w:val="00CD6175"/>
    <w:rsid w:val="00CD6DD2"/>
    <w:rsid w:val="00CE3698"/>
    <w:rsid w:val="00CE5BCB"/>
    <w:rsid w:val="00CE62E0"/>
    <w:rsid w:val="00CE760E"/>
    <w:rsid w:val="00CF0E44"/>
    <w:rsid w:val="00CF2670"/>
    <w:rsid w:val="00CF28BB"/>
    <w:rsid w:val="00CF2CCA"/>
    <w:rsid w:val="00CF3918"/>
    <w:rsid w:val="00CF6008"/>
    <w:rsid w:val="00D00DB1"/>
    <w:rsid w:val="00D03DC0"/>
    <w:rsid w:val="00D065AD"/>
    <w:rsid w:val="00D076AF"/>
    <w:rsid w:val="00D1166F"/>
    <w:rsid w:val="00D12557"/>
    <w:rsid w:val="00D13E9C"/>
    <w:rsid w:val="00D15B81"/>
    <w:rsid w:val="00D17D73"/>
    <w:rsid w:val="00D2132D"/>
    <w:rsid w:val="00D21D3A"/>
    <w:rsid w:val="00D22E5E"/>
    <w:rsid w:val="00D2590B"/>
    <w:rsid w:val="00D26616"/>
    <w:rsid w:val="00D26FD8"/>
    <w:rsid w:val="00D30BFD"/>
    <w:rsid w:val="00D330A8"/>
    <w:rsid w:val="00D33130"/>
    <w:rsid w:val="00D34DE0"/>
    <w:rsid w:val="00D37708"/>
    <w:rsid w:val="00D411D5"/>
    <w:rsid w:val="00D4206F"/>
    <w:rsid w:val="00D46097"/>
    <w:rsid w:val="00D46432"/>
    <w:rsid w:val="00D468FC"/>
    <w:rsid w:val="00D6075B"/>
    <w:rsid w:val="00D610D2"/>
    <w:rsid w:val="00D64487"/>
    <w:rsid w:val="00D65D17"/>
    <w:rsid w:val="00D74C13"/>
    <w:rsid w:val="00D761FE"/>
    <w:rsid w:val="00D81249"/>
    <w:rsid w:val="00D85931"/>
    <w:rsid w:val="00D85FD8"/>
    <w:rsid w:val="00D920C3"/>
    <w:rsid w:val="00D96C38"/>
    <w:rsid w:val="00DA7661"/>
    <w:rsid w:val="00DB28E5"/>
    <w:rsid w:val="00DB4B90"/>
    <w:rsid w:val="00DB60C7"/>
    <w:rsid w:val="00DC08EF"/>
    <w:rsid w:val="00DC14F3"/>
    <w:rsid w:val="00DC53B1"/>
    <w:rsid w:val="00DC6EFE"/>
    <w:rsid w:val="00DD0B75"/>
    <w:rsid w:val="00DD2B2A"/>
    <w:rsid w:val="00DD38AF"/>
    <w:rsid w:val="00DD3FF8"/>
    <w:rsid w:val="00DD60F6"/>
    <w:rsid w:val="00DE251B"/>
    <w:rsid w:val="00DE49B5"/>
    <w:rsid w:val="00DE517A"/>
    <w:rsid w:val="00DE67D2"/>
    <w:rsid w:val="00DF5315"/>
    <w:rsid w:val="00E014F5"/>
    <w:rsid w:val="00E02903"/>
    <w:rsid w:val="00E03942"/>
    <w:rsid w:val="00E03E99"/>
    <w:rsid w:val="00E048BB"/>
    <w:rsid w:val="00E1391E"/>
    <w:rsid w:val="00E144B3"/>
    <w:rsid w:val="00E165D3"/>
    <w:rsid w:val="00E21943"/>
    <w:rsid w:val="00E26E78"/>
    <w:rsid w:val="00E31C27"/>
    <w:rsid w:val="00E31FF0"/>
    <w:rsid w:val="00E32CB1"/>
    <w:rsid w:val="00E332E0"/>
    <w:rsid w:val="00E33D8D"/>
    <w:rsid w:val="00E35722"/>
    <w:rsid w:val="00E37452"/>
    <w:rsid w:val="00E37E7A"/>
    <w:rsid w:val="00E422EE"/>
    <w:rsid w:val="00E468F7"/>
    <w:rsid w:val="00E46E6F"/>
    <w:rsid w:val="00E472D6"/>
    <w:rsid w:val="00E53091"/>
    <w:rsid w:val="00E54359"/>
    <w:rsid w:val="00E551D2"/>
    <w:rsid w:val="00E624CB"/>
    <w:rsid w:val="00E64387"/>
    <w:rsid w:val="00E65767"/>
    <w:rsid w:val="00E657E0"/>
    <w:rsid w:val="00E6679B"/>
    <w:rsid w:val="00E71004"/>
    <w:rsid w:val="00E7123C"/>
    <w:rsid w:val="00E73AF9"/>
    <w:rsid w:val="00E74467"/>
    <w:rsid w:val="00E74782"/>
    <w:rsid w:val="00E75539"/>
    <w:rsid w:val="00E7572A"/>
    <w:rsid w:val="00E75CE9"/>
    <w:rsid w:val="00E82F35"/>
    <w:rsid w:val="00E84B8B"/>
    <w:rsid w:val="00E85898"/>
    <w:rsid w:val="00E85B4C"/>
    <w:rsid w:val="00E872DE"/>
    <w:rsid w:val="00E91568"/>
    <w:rsid w:val="00E97489"/>
    <w:rsid w:val="00E9751A"/>
    <w:rsid w:val="00EA0780"/>
    <w:rsid w:val="00EA557B"/>
    <w:rsid w:val="00EA5D8A"/>
    <w:rsid w:val="00EA7085"/>
    <w:rsid w:val="00EA7134"/>
    <w:rsid w:val="00EC2A8F"/>
    <w:rsid w:val="00EC4078"/>
    <w:rsid w:val="00EC5E07"/>
    <w:rsid w:val="00EE0344"/>
    <w:rsid w:val="00EE136A"/>
    <w:rsid w:val="00EE1A30"/>
    <w:rsid w:val="00EE21A2"/>
    <w:rsid w:val="00EE47C8"/>
    <w:rsid w:val="00EE4ECB"/>
    <w:rsid w:val="00EE7616"/>
    <w:rsid w:val="00EF05F0"/>
    <w:rsid w:val="00EF1D9E"/>
    <w:rsid w:val="00EF1F26"/>
    <w:rsid w:val="00EF20D8"/>
    <w:rsid w:val="00EF494D"/>
    <w:rsid w:val="00EF6473"/>
    <w:rsid w:val="00F00871"/>
    <w:rsid w:val="00F01B3D"/>
    <w:rsid w:val="00F03343"/>
    <w:rsid w:val="00F043BB"/>
    <w:rsid w:val="00F101BC"/>
    <w:rsid w:val="00F10A40"/>
    <w:rsid w:val="00F12076"/>
    <w:rsid w:val="00F12769"/>
    <w:rsid w:val="00F152AD"/>
    <w:rsid w:val="00F16489"/>
    <w:rsid w:val="00F16D62"/>
    <w:rsid w:val="00F206E2"/>
    <w:rsid w:val="00F2160E"/>
    <w:rsid w:val="00F2307C"/>
    <w:rsid w:val="00F27822"/>
    <w:rsid w:val="00F30B45"/>
    <w:rsid w:val="00F32F38"/>
    <w:rsid w:val="00F40463"/>
    <w:rsid w:val="00F42E24"/>
    <w:rsid w:val="00F475A3"/>
    <w:rsid w:val="00F50482"/>
    <w:rsid w:val="00F55499"/>
    <w:rsid w:val="00F562A1"/>
    <w:rsid w:val="00F603CB"/>
    <w:rsid w:val="00F61202"/>
    <w:rsid w:val="00F63A70"/>
    <w:rsid w:val="00F645E1"/>
    <w:rsid w:val="00F6652D"/>
    <w:rsid w:val="00F67FD9"/>
    <w:rsid w:val="00F702D7"/>
    <w:rsid w:val="00F73A39"/>
    <w:rsid w:val="00F73A41"/>
    <w:rsid w:val="00F7419C"/>
    <w:rsid w:val="00F74A60"/>
    <w:rsid w:val="00F82DB4"/>
    <w:rsid w:val="00F83BFB"/>
    <w:rsid w:val="00F874B2"/>
    <w:rsid w:val="00F94155"/>
    <w:rsid w:val="00F95CBC"/>
    <w:rsid w:val="00F95EE2"/>
    <w:rsid w:val="00F96B16"/>
    <w:rsid w:val="00FA203D"/>
    <w:rsid w:val="00FA6CE8"/>
    <w:rsid w:val="00FA740C"/>
    <w:rsid w:val="00FA7656"/>
    <w:rsid w:val="00FB25EB"/>
    <w:rsid w:val="00FB3A90"/>
    <w:rsid w:val="00FB43B4"/>
    <w:rsid w:val="00FB699F"/>
    <w:rsid w:val="00FC1B6A"/>
    <w:rsid w:val="00FC31D4"/>
    <w:rsid w:val="00FC7BFE"/>
    <w:rsid w:val="00FD2672"/>
    <w:rsid w:val="00FD59D2"/>
    <w:rsid w:val="00FE3A30"/>
    <w:rsid w:val="00FF1C80"/>
    <w:rsid w:val="00FF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039"/>
    <w:rPr>
      <w:rFonts w:ascii="Times New Roman" w:eastAsia="Times New Roman" w:hAnsi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6576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26616"/>
    <w:pPr>
      <w:tabs>
        <w:tab w:val="center" w:pos="4536"/>
        <w:tab w:val="right" w:pos="9072"/>
      </w:tabs>
    </w:pPr>
    <w:rPr>
      <w:lang/>
    </w:rPr>
  </w:style>
  <w:style w:type="character" w:customStyle="1" w:styleId="HeaderChar">
    <w:name w:val="Header Char"/>
    <w:link w:val="Header"/>
    <w:uiPriority w:val="99"/>
    <w:rsid w:val="00D2661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26616"/>
    <w:pPr>
      <w:tabs>
        <w:tab w:val="center" w:pos="4536"/>
        <w:tab w:val="right" w:pos="9072"/>
      </w:tabs>
    </w:pPr>
    <w:rPr>
      <w:lang/>
    </w:rPr>
  </w:style>
  <w:style w:type="character" w:customStyle="1" w:styleId="FooterChar">
    <w:name w:val="Footer Char"/>
    <w:link w:val="Footer"/>
    <w:uiPriority w:val="99"/>
    <w:rsid w:val="00D26616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rsid w:val="004F4B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E643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039"/>
    <w:rPr>
      <w:rFonts w:ascii="Times New Roman" w:eastAsia="Times New Roman" w:hAnsi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6576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26616"/>
    <w:pPr>
      <w:tabs>
        <w:tab w:val="center" w:pos="4536"/>
        <w:tab w:val="right" w:pos="9072"/>
      </w:tabs>
    </w:pPr>
    <w:rPr>
      <w:lang/>
    </w:rPr>
  </w:style>
  <w:style w:type="character" w:customStyle="1" w:styleId="HeaderChar">
    <w:name w:val="Header Char"/>
    <w:link w:val="Header"/>
    <w:uiPriority w:val="99"/>
    <w:rsid w:val="00D2661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26616"/>
    <w:pPr>
      <w:tabs>
        <w:tab w:val="center" w:pos="4536"/>
        <w:tab w:val="right" w:pos="9072"/>
      </w:tabs>
    </w:pPr>
    <w:rPr>
      <w:lang/>
    </w:rPr>
  </w:style>
  <w:style w:type="character" w:customStyle="1" w:styleId="FooterChar">
    <w:name w:val="Footer Char"/>
    <w:link w:val="Footer"/>
    <w:uiPriority w:val="99"/>
    <w:rsid w:val="00D26616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rsid w:val="004F4B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E64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1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0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3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0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9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1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2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7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8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2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4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9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5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5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9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2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9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9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1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5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8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2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2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2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1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0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8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2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647</Words>
  <Characters>3691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Програм сталног стручног усавршавања за 2014/2015 шк</vt:lpstr>
      <vt:lpstr>Програм сталног стручног усавршавања за 2014/2015 шк</vt:lpstr>
    </vt:vector>
  </TitlesOfParts>
  <Company/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 сталног стручног усавршавања за 2014/2015 шк</dc:title>
  <dc:creator>Direktor</dc:creator>
  <cp:lastModifiedBy>BEAST</cp:lastModifiedBy>
  <cp:revision>3</cp:revision>
  <cp:lastPrinted>2012-09-12T14:18:00Z</cp:lastPrinted>
  <dcterms:created xsi:type="dcterms:W3CDTF">2020-09-02T17:46:00Z</dcterms:created>
  <dcterms:modified xsi:type="dcterms:W3CDTF">2020-09-02T17:49:00Z</dcterms:modified>
</cp:coreProperties>
</file>